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C30A22A8">
      <w:pPr>
        <w:pStyle w:val="style0"/>
        <w:jc w:val="both"/>
        <w:rPr>
          <w:rFonts w:ascii="Times New Roman" w:cs="Times New Roman" w:hAnsi="Times New Roman"/>
          <w:b/>
          <w:sz w:val="28"/>
          <w:szCs w:val="28"/>
        </w:rPr>
      </w:pPr>
    </w:p>
    <w:p w14:paraId="13E644EC">
      <w:pPr>
        <w:pStyle w:val="style0"/>
        <w:jc w:val="both"/>
        <w:rPr>
          <w:rFonts w:ascii="Times New Roman" w:cs="Times New Roman" w:hAnsi="Times New Roman"/>
          <w:b/>
          <w:sz w:val="28"/>
          <w:szCs w:val="28"/>
        </w:rPr>
      </w:pPr>
    </w:p>
    <w:p w14:paraId="1EF3D6CE">
      <w:pPr>
        <w:pStyle w:val="style0"/>
        <w:jc w:val="both"/>
        <w:rPr>
          <w:rFonts w:ascii="Times New Roman" w:cs="Times New Roman" w:hAnsi="Times New Roman"/>
          <w:b/>
          <w:sz w:val="28"/>
          <w:szCs w:val="28"/>
        </w:rPr>
      </w:pPr>
    </w:p>
    <w:p w14:paraId="79ED2EE1">
      <w:pPr>
        <w:pStyle w:val="style0"/>
        <w:jc w:val="both"/>
        <w:rPr>
          <w:rFonts w:ascii="Times New Roman" w:cs="Times New Roman" w:hAnsi="Times New Roman"/>
          <w:b/>
          <w:sz w:val="28"/>
          <w:szCs w:val="28"/>
        </w:rPr>
      </w:pPr>
    </w:p>
    <w:p w14:paraId="3C91AF40">
      <w:pPr>
        <w:pStyle w:val="style0"/>
        <w:jc w:val="both"/>
        <w:rPr>
          <w:rFonts w:ascii="Times New Roman" w:cs="Times New Roman" w:hAnsi="Times New Roman"/>
          <w:b/>
          <w:sz w:val="28"/>
          <w:szCs w:val="28"/>
        </w:rPr>
      </w:pPr>
    </w:p>
    <w:p w14:paraId="71CA85FF">
      <w:pPr>
        <w:pStyle w:val="style0"/>
        <w:jc w:val="both"/>
        <w:rPr>
          <w:rFonts w:ascii="Times New Roman" w:cs="Times New Roman" w:hAnsi="Times New Roman"/>
          <w:b/>
          <w:sz w:val="28"/>
          <w:szCs w:val="28"/>
        </w:rPr>
      </w:pPr>
    </w:p>
    <w:p w14:paraId="1102EFA9">
      <w:pPr>
        <w:pStyle w:val="style0"/>
        <w:jc w:val="both"/>
        <w:rPr>
          <w:rFonts w:ascii="Times New Roman" w:cs="Times New Roman" w:hAnsi="Times New Roman"/>
          <w:b/>
          <w:sz w:val="28"/>
          <w:szCs w:val="28"/>
        </w:rPr>
      </w:pPr>
    </w:p>
    <w:p w14:paraId="ED5883C1">
      <w:pPr>
        <w:pStyle w:val="style0"/>
        <w:jc w:val="both"/>
        <w:rPr>
          <w:rFonts w:ascii="Times New Roman" w:cs="Times New Roman" w:hAnsi="Times New Roman"/>
          <w:b/>
          <w:sz w:val="28"/>
          <w:szCs w:val="28"/>
        </w:rPr>
      </w:pPr>
    </w:p>
    <w:p w14:paraId="3C278B55">
      <w:pPr>
        <w:pStyle w:val="style0"/>
        <w:jc w:val="center"/>
        <w:rPr>
          <w:rFonts w:ascii="Cooper Black" w:cs="Times New Roman" w:hAnsi="Cooper Black"/>
          <w:b/>
          <w:sz w:val="36"/>
          <w:szCs w:val="36"/>
        </w:rPr>
      </w:pPr>
      <w:r>
        <w:rPr>
          <w:rFonts w:ascii="Cooper Black" w:cs="Times New Roman" w:hAnsi="Cooper Black"/>
          <w:b/>
          <w:sz w:val="36"/>
          <w:szCs w:val="36"/>
        </w:rPr>
        <w:t>PROF. NWANKWO UCHENNA MARTINS</w:t>
      </w:r>
    </w:p>
    <w:p w14:paraId="4EFE6EC6">
      <w:pPr>
        <w:pStyle w:val="style0"/>
        <w:jc w:val="center"/>
        <w:rPr>
          <w:rFonts w:ascii="Cooper Black" w:cs="Times New Roman" w:hAnsi="Cooper Black"/>
          <w:b/>
          <w:sz w:val="36"/>
          <w:szCs w:val="36"/>
        </w:rPr>
      </w:pPr>
      <w:r>
        <w:rPr>
          <w:rFonts w:ascii="Cooper Black" w:cs="Times New Roman" w:hAnsi="Cooper Black"/>
          <w:b/>
          <w:sz w:val="36"/>
          <w:szCs w:val="36"/>
        </w:rPr>
        <w:t xml:space="preserve">CURRICULUM VITAE </w:t>
      </w:r>
    </w:p>
    <w:p w14:paraId="83948212">
      <w:pPr>
        <w:pStyle w:val="style0"/>
        <w:jc w:val="center"/>
        <w:rPr>
          <w:rFonts w:ascii="Times New Roman" w:cs="Times New Roman" w:hAnsi="Times New Roman"/>
          <w:b/>
          <w:sz w:val="28"/>
          <w:szCs w:val="28"/>
        </w:rPr>
      </w:pPr>
    </w:p>
    <w:p w14:paraId="4323CBA4">
      <w:pPr>
        <w:pStyle w:val="style0"/>
        <w:jc w:val="center"/>
        <w:rPr>
          <w:rFonts w:ascii="Times New Roman" w:cs="Times New Roman" w:hAnsi="Times New Roman"/>
          <w:b/>
          <w:sz w:val="28"/>
          <w:szCs w:val="28"/>
        </w:rPr>
      </w:pPr>
    </w:p>
    <w:p w14:paraId="F7706607">
      <w:pPr>
        <w:pStyle w:val="style0"/>
        <w:jc w:val="both"/>
        <w:rPr>
          <w:rFonts w:ascii="Times New Roman" w:cs="Times New Roman" w:hAnsi="Times New Roman"/>
          <w:b/>
          <w:sz w:val="28"/>
          <w:szCs w:val="28"/>
        </w:rPr>
      </w:pPr>
    </w:p>
    <w:p w14:paraId="1C8A5A47">
      <w:pPr>
        <w:pStyle w:val="style0"/>
        <w:jc w:val="both"/>
        <w:rPr>
          <w:rFonts w:ascii="Times New Roman" w:cs="Times New Roman" w:hAnsi="Times New Roman"/>
          <w:b/>
          <w:sz w:val="28"/>
          <w:szCs w:val="28"/>
        </w:rPr>
      </w:pPr>
    </w:p>
    <w:p w14:paraId="36A4F125">
      <w:pPr>
        <w:pStyle w:val="style0"/>
        <w:jc w:val="both"/>
        <w:rPr>
          <w:rFonts w:ascii="Times New Roman" w:cs="Times New Roman" w:hAnsi="Times New Roman"/>
          <w:b/>
          <w:sz w:val="28"/>
          <w:szCs w:val="28"/>
        </w:rPr>
      </w:pPr>
    </w:p>
    <w:p w14:paraId="AEEAF9D7">
      <w:pPr>
        <w:pStyle w:val="style0"/>
        <w:jc w:val="both"/>
        <w:rPr>
          <w:rFonts w:ascii="Times New Roman" w:cs="Times New Roman" w:hAnsi="Times New Roman"/>
          <w:b/>
          <w:sz w:val="28"/>
          <w:szCs w:val="28"/>
        </w:rPr>
      </w:pPr>
    </w:p>
    <w:p w14:paraId="76C7FFCF">
      <w:pPr>
        <w:pStyle w:val="style0"/>
        <w:jc w:val="both"/>
        <w:rPr>
          <w:rFonts w:ascii="Times New Roman" w:cs="Times New Roman" w:hAnsi="Times New Roman"/>
          <w:b/>
          <w:sz w:val="28"/>
          <w:szCs w:val="28"/>
        </w:rPr>
      </w:pPr>
    </w:p>
    <w:p w14:paraId="3B4FED70">
      <w:pPr>
        <w:pStyle w:val="style0"/>
        <w:jc w:val="both"/>
        <w:rPr>
          <w:rFonts w:ascii="Times New Roman" w:cs="Times New Roman" w:hAnsi="Times New Roman"/>
          <w:b/>
          <w:sz w:val="28"/>
          <w:szCs w:val="28"/>
        </w:rPr>
      </w:pPr>
    </w:p>
    <w:p w14:paraId="5EDE1C80">
      <w:pPr>
        <w:pStyle w:val="style0"/>
        <w:jc w:val="both"/>
        <w:rPr>
          <w:rFonts w:ascii="Times New Roman" w:cs="Times New Roman" w:hAnsi="Times New Roman"/>
          <w:b/>
          <w:sz w:val="28"/>
          <w:szCs w:val="28"/>
        </w:rPr>
      </w:pPr>
    </w:p>
    <w:p w14:paraId="36E06B59">
      <w:pPr>
        <w:pStyle w:val="style0"/>
        <w:jc w:val="both"/>
        <w:rPr>
          <w:rFonts w:ascii="Times New Roman" w:cs="Times New Roman" w:hAnsi="Times New Roman"/>
          <w:b/>
          <w:sz w:val="28"/>
          <w:szCs w:val="28"/>
        </w:rPr>
      </w:pPr>
    </w:p>
    <w:p w14:paraId="F24BE25A">
      <w:pPr>
        <w:pStyle w:val="style0"/>
        <w:jc w:val="both"/>
        <w:rPr>
          <w:rFonts w:ascii="Times New Roman" w:cs="Times New Roman" w:hAnsi="Times New Roman"/>
          <w:b/>
          <w:sz w:val="28"/>
          <w:szCs w:val="28"/>
        </w:rPr>
      </w:pPr>
    </w:p>
    <w:p w14:paraId="78771CDE">
      <w:pPr>
        <w:pStyle w:val="style0"/>
        <w:jc w:val="both"/>
        <w:rPr>
          <w:rFonts w:ascii="Times New Roman" w:cs="Times New Roman" w:hAnsi="Times New Roman"/>
          <w:b/>
          <w:sz w:val="28"/>
          <w:szCs w:val="28"/>
        </w:rPr>
      </w:pPr>
    </w:p>
    <w:p w14:paraId="9FC491B8">
      <w:pPr>
        <w:pStyle w:val="style0"/>
        <w:jc w:val="both"/>
        <w:rPr>
          <w:rFonts w:ascii="Times New Roman" w:cs="Times New Roman" w:hAnsi="Times New Roman"/>
          <w:b/>
          <w:sz w:val="28"/>
          <w:szCs w:val="28"/>
        </w:rPr>
      </w:pPr>
    </w:p>
    <w:p w14:paraId="734BF0C9">
      <w:pPr>
        <w:pStyle w:val="style0"/>
        <w:jc w:val="both"/>
        <w:rPr>
          <w:rFonts w:ascii="Times New Roman" w:cs="Times New Roman" w:hAnsi="Times New Roman"/>
          <w:b/>
          <w:sz w:val="28"/>
          <w:szCs w:val="28"/>
        </w:rPr>
      </w:pPr>
    </w:p>
    <w:p w14:paraId="604F070D">
      <w:pPr>
        <w:pStyle w:val="style0"/>
        <w:spacing w:after="0" w:lineRule="auto" w:line="240"/>
        <w:jc w:val="center"/>
        <w:rPr>
          <w:rFonts w:ascii="Times New Roman" w:cs="Times New Roman" w:hAnsi="Times New Roman"/>
          <w:b/>
          <w:sz w:val="28"/>
          <w:szCs w:val="28"/>
        </w:rPr>
      </w:pPr>
      <w:r>
        <w:rPr>
          <w:rFonts w:ascii="Times New Roman" w:cs="Times New Roman" w:hAnsi="Times New Roman"/>
          <w:b/>
          <w:sz w:val="28"/>
          <w:szCs w:val="28"/>
        </w:rPr>
        <w:t>NWANKWO, UCHENNA MARTINS</w:t>
      </w:r>
    </w:p>
    <w:p w14:paraId="5E741353">
      <w:pPr>
        <w:pStyle w:val="style0"/>
        <w:spacing w:after="0" w:lineRule="auto" w:line="240"/>
        <w:jc w:val="center"/>
        <w:rPr>
          <w:rFonts w:ascii="Times New Roman" w:cs="Times New Roman" w:hAnsi="Times New Roman"/>
          <w:b/>
          <w:sz w:val="28"/>
          <w:szCs w:val="28"/>
        </w:rPr>
      </w:pPr>
      <w:r>
        <w:rPr>
          <w:rFonts w:ascii="Times New Roman" w:cs="Times New Roman" w:hAnsi="Times New Roman"/>
          <w:b/>
          <w:sz w:val="28"/>
          <w:szCs w:val="28"/>
        </w:rPr>
        <w:t>FACULTY OF HUMANITIES</w:t>
      </w:r>
    </w:p>
    <w:p w14:paraId="8ABA8D6B">
      <w:pPr>
        <w:pStyle w:val="style0"/>
        <w:spacing w:after="0" w:lineRule="auto" w:line="240"/>
        <w:jc w:val="center"/>
        <w:rPr>
          <w:rFonts w:ascii="Times New Roman" w:cs="Times New Roman" w:hAnsi="Times New Roman"/>
          <w:b/>
          <w:sz w:val="28"/>
          <w:szCs w:val="28"/>
        </w:rPr>
      </w:pPr>
      <w:r>
        <w:rPr>
          <w:rFonts w:ascii="Times New Roman" w:cs="Times New Roman" w:hAnsi="Times New Roman"/>
          <w:b/>
          <w:sz w:val="28"/>
          <w:szCs w:val="28"/>
        </w:rPr>
        <w:t>DEPARTMENT OF HISTORY &amp; INTERNATIONAL STUDIES</w:t>
      </w:r>
    </w:p>
    <w:p w14:paraId="A3B795A6">
      <w:pPr>
        <w:pStyle w:val="style0"/>
        <w:spacing w:after="0" w:lineRule="auto" w:line="240"/>
        <w:jc w:val="center"/>
        <w:rPr>
          <w:rFonts w:ascii="Times New Roman" w:cs="Times New Roman" w:hAnsi="Times New Roman"/>
          <w:b/>
          <w:sz w:val="28"/>
          <w:szCs w:val="28"/>
        </w:rPr>
      </w:pPr>
      <w:r>
        <w:rPr>
          <w:rFonts w:ascii="Times New Roman" w:cs="Times New Roman" w:hAnsi="Times New Roman"/>
          <w:b/>
          <w:sz w:val="28"/>
          <w:szCs w:val="28"/>
        </w:rPr>
        <w:t>IMO STATE UNIVERSITY, OWERRI IMO STATE</w:t>
      </w:r>
    </w:p>
    <w:p w14:paraId="1BEE6F03">
      <w:pPr>
        <w:pStyle w:val="style0"/>
        <w:spacing w:after="0"/>
        <w:jc w:val="center"/>
        <w:rPr>
          <w:rFonts w:ascii="Times New Roman" w:cs="Times New Roman" w:hAnsi="Times New Roman"/>
          <w:sz w:val="28"/>
          <w:szCs w:val="28"/>
          <w:lang w:val="en-US"/>
        </w:rPr>
      </w:pPr>
      <w:r>
        <w:rPr/>
        <w:fldChar w:fldCharType="begin"/>
      </w:r>
      <w:r>
        <w:instrText xml:space="preserve"> HYPERLINK "mailto:umnwankwohis@imsuonline.edu.ng" </w:instrText>
      </w:r>
      <w:r>
        <w:rPr/>
        <w:fldChar w:fldCharType="separate"/>
      </w:r>
      <w:r>
        <w:rPr>
          <w:rStyle w:val="style85"/>
          <w:rFonts w:ascii="Times New Roman" w:cs="Times New Roman" w:hAnsi="Times New Roman"/>
          <w:sz w:val="28"/>
          <w:szCs w:val="28"/>
          <w:lang w:val="en-US"/>
        </w:rPr>
        <w:t>umnwankwohis@imsuonline.edu.ng</w:t>
      </w:r>
      <w:r>
        <w:rPr/>
        <w:fldChar w:fldCharType="end"/>
      </w:r>
      <w:r>
        <w:rPr>
          <w:rFonts w:ascii="Times New Roman" w:cs="Times New Roman" w:hAnsi="Times New Roman"/>
          <w:sz w:val="28"/>
          <w:szCs w:val="28"/>
          <w:lang w:val="en-US"/>
        </w:rPr>
        <w:t xml:space="preserve"> or</w:t>
      </w:r>
    </w:p>
    <w:p w14:paraId="64805103">
      <w:pPr>
        <w:pStyle w:val="style0"/>
        <w:spacing w:after="0"/>
        <w:jc w:val="center"/>
        <w:rPr>
          <w:rFonts w:ascii="Times New Roman" w:cs="Times New Roman" w:hAnsi="Times New Roman"/>
          <w:sz w:val="28"/>
          <w:szCs w:val="28"/>
        </w:rPr>
      </w:pPr>
      <w:r>
        <w:rPr>
          <w:rFonts w:ascii="Times New Roman" w:cs="Times New Roman" w:hAnsi="Times New Roman"/>
          <w:sz w:val="28"/>
          <w:szCs w:val="28"/>
        </w:rPr>
        <w:t>martinsnwankwo18@gmail.com</w:t>
      </w:r>
    </w:p>
    <w:p w14:paraId="96762AD5">
      <w:pPr>
        <w:pStyle w:val="style0"/>
        <w:spacing w:after="0"/>
        <w:jc w:val="center"/>
        <w:rPr>
          <w:rFonts w:ascii="Times New Roman" w:cs="Times New Roman" w:hAnsi="Times New Roman"/>
          <w:sz w:val="28"/>
          <w:szCs w:val="28"/>
        </w:rPr>
      </w:pPr>
      <w:r>
        <w:rPr/>
        <w:fldChar w:fldCharType="begin"/>
      </w:r>
      <w:r>
        <w:instrText xml:space="preserve"> HYPERLINK "http://www.martinsnwankwo.wordpress.com" </w:instrText>
      </w:r>
      <w:r>
        <w:rPr/>
        <w:fldChar w:fldCharType="separate"/>
      </w:r>
      <w:r>
        <w:rPr>
          <w:rStyle w:val="style85"/>
          <w:rFonts w:ascii="Times New Roman" w:cs="Times New Roman" w:hAnsi="Times New Roman"/>
          <w:sz w:val="28"/>
          <w:szCs w:val="28"/>
        </w:rPr>
        <w:t>http://www.martinsnwankwo.wordpress.com</w:t>
      </w:r>
      <w:r>
        <w:rPr/>
        <w:fldChar w:fldCharType="end"/>
      </w:r>
    </w:p>
    <w:p w14:paraId="72A4B5B1">
      <w:pPr>
        <w:pStyle w:val="style0"/>
        <w:spacing w:after="0"/>
        <w:jc w:val="center"/>
        <w:rPr>
          <w:rFonts w:ascii="Times New Roman" w:cs="Times New Roman" w:hAnsi="Times New Roman"/>
          <w:sz w:val="28"/>
          <w:szCs w:val="28"/>
        </w:rPr>
      </w:pPr>
      <w:r>
        <w:rPr>
          <w:rFonts w:ascii="Times New Roman" w:cs="Times New Roman" w:hAnsi="Times New Roman"/>
          <w:sz w:val="28"/>
          <w:szCs w:val="28"/>
        </w:rPr>
        <w:t>+234 80 33374944 &amp; +234 80 93374944</w:t>
      </w:r>
    </w:p>
    <w:p w14:paraId="01F8EB3B">
      <w:pPr>
        <w:pStyle w:val="style0"/>
        <w:jc w:val="both"/>
        <w:rPr>
          <w:rFonts w:ascii="Times New Roman" w:cs="Times New Roman" w:hAnsi="Times New Roman"/>
          <w:b/>
          <w:sz w:val="24"/>
          <w:szCs w:val="24"/>
        </w:rPr>
      </w:pPr>
      <w:r>
        <w:rPr>
          <w:rFonts w:ascii="Times New Roman" w:cs="Times New Roman" w:hAnsi="Times New Roman"/>
          <w:b/>
          <w:sz w:val="24"/>
          <w:szCs w:val="24"/>
        </w:rPr>
        <w:t xml:space="preserve">Personal Profile </w:t>
      </w:r>
    </w:p>
    <w:p w14:paraId="B5025D7E">
      <w:pPr>
        <w:pStyle w:val="style0"/>
        <w:jc w:val="both"/>
        <w:rPr>
          <w:rFonts w:ascii="Times New Roman" w:cs="Times New Roman" w:hAnsi="Times New Roman"/>
          <w:sz w:val="24"/>
          <w:szCs w:val="24"/>
        </w:rPr>
      </w:pPr>
      <w:r>
        <w:rPr>
          <w:rFonts w:ascii="Times New Roman" w:cs="Times New Roman" w:hAnsi="Times New Roman"/>
          <w:sz w:val="24"/>
          <w:szCs w:val="24"/>
        </w:rPr>
        <w:t>Nwankwo, Uchenna Martins is a career academic, university administrator and part</w:t>
      </w:r>
      <w:r>
        <w:rPr>
          <w:rFonts w:ascii="Times New Roman" w:cs="Times New Roman" w:hAnsi="Times New Roman"/>
          <w:sz w:val="24"/>
          <w:szCs w:val="24"/>
          <w:lang w:val="en-US"/>
        </w:rPr>
        <w:t>-time</w:t>
      </w:r>
      <w:r>
        <w:rPr>
          <w:rFonts w:ascii="Times New Roman" w:cs="Times New Roman" w:hAnsi="Times New Roman"/>
          <w:sz w:val="24"/>
          <w:szCs w:val="24"/>
        </w:rPr>
        <w:t xml:space="preserve"> community development advocate with over Thirty (</w:t>
      </w:r>
      <w:r>
        <w:rPr>
          <w:rFonts w:ascii="Times New Roman" w:cs="Times New Roman" w:hAnsi="Times New Roman"/>
          <w:sz w:val="24"/>
          <w:szCs w:val="24"/>
          <w:lang w:val="en-US"/>
        </w:rPr>
        <w:t>30)</w:t>
      </w:r>
      <w:r>
        <w:rPr>
          <w:rFonts w:ascii="Times New Roman" w:cs="Times New Roman" w:hAnsi="Times New Roman"/>
          <w:sz w:val="24"/>
          <w:szCs w:val="24"/>
        </w:rPr>
        <w:t xml:space="preserve"> years’ cumulative experience. Trained in Nigeria and widely travelled to about Fourty-five (</w:t>
      </w:r>
      <w:r>
        <w:rPr>
          <w:rFonts w:ascii="Times New Roman" w:cs="Times New Roman" w:hAnsi="Times New Roman"/>
          <w:sz w:val="24"/>
          <w:szCs w:val="24"/>
          <w:lang w:val="en-US"/>
        </w:rPr>
        <w:t xml:space="preserve">45) </w:t>
      </w:r>
      <w:r>
        <w:rPr>
          <w:rFonts w:ascii="Times New Roman" w:cs="Times New Roman" w:hAnsi="Times New Roman"/>
          <w:sz w:val="24"/>
          <w:szCs w:val="24"/>
        </w:rPr>
        <w:t xml:space="preserve">countries in Africa, Europe, Asia, North and South America. Cross industry experiences and equally diverse number of skills in different areas over the years such as leadership ability, good IT skills, communication skills and creative thinking capability. Trying to seek and explore opportunities in research management and development, innovative and creative processes in higher education and community engagements, and public private partnerships to help solve development challenges.   </w:t>
      </w:r>
    </w:p>
    <w:p w14:paraId="ACE54BC2">
      <w:pPr>
        <w:pStyle w:val="style0"/>
        <w:jc w:val="both"/>
        <w:rPr>
          <w:rFonts w:ascii="Times New Roman" w:cs="Times New Roman" w:hAnsi="Times New Roman"/>
          <w:b/>
          <w:sz w:val="24"/>
          <w:szCs w:val="24"/>
        </w:rPr>
      </w:pPr>
      <w:r>
        <w:rPr>
          <w:rFonts w:ascii="Times New Roman" w:cs="Times New Roman" w:hAnsi="Times New Roman"/>
          <w:b/>
          <w:sz w:val="24"/>
          <w:szCs w:val="24"/>
        </w:rPr>
        <w:t xml:space="preserve">Strengths and Skills Summary </w:t>
      </w:r>
    </w:p>
    <w:p w14:paraId="BBF41B06">
      <w:pPr>
        <w:pStyle w:val="style179"/>
        <w:numPr>
          <w:ilvl w:val="0"/>
          <w:numId w:val="1"/>
        </w:numPr>
        <w:jc w:val="both"/>
        <w:rPr>
          <w:rFonts w:ascii="Times New Roman" w:cs="Times New Roman" w:hAnsi="Times New Roman"/>
          <w:b/>
          <w:sz w:val="24"/>
          <w:szCs w:val="24"/>
        </w:rPr>
      </w:pPr>
      <w:r>
        <w:rPr>
          <w:rFonts w:ascii="Times New Roman" w:cs="Times New Roman" w:hAnsi="Times New Roman"/>
          <w:sz w:val="24"/>
          <w:szCs w:val="24"/>
        </w:rPr>
        <w:t>Team oriented Individual</w:t>
      </w:r>
      <w:r>
        <w:rPr>
          <w:rFonts w:ascii="Times New Roman" w:cs="Times New Roman" w:hAnsi="Times New Roman"/>
          <w:sz w:val="24"/>
          <w:szCs w:val="24"/>
          <w:lang w:val="en-US"/>
        </w:rPr>
        <w:t>.</w:t>
      </w:r>
    </w:p>
    <w:p w14:paraId="41367B3F">
      <w:pPr>
        <w:pStyle w:val="style179"/>
        <w:numPr>
          <w:ilvl w:val="0"/>
          <w:numId w:val="1"/>
        </w:numPr>
        <w:jc w:val="both"/>
        <w:rPr>
          <w:rFonts w:ascii="Times New Roman" w:cs="Times New Roman" w:hAnsi="Times New Roman"/>
          <w:b/>
          <w:sz w:val="24"/>
          <w:szCs w:val="24"/>
        </w:rPr>
      </w:pPr>
      <w:r>
        <w:rPr>
          <w:rFonts w:ascii="Times New Roman" w:cs="Times New Roman" w:hAnsi="Times New Roman"/>
          <w:sz w:val="24"/>
          <w:szCs w:val="24"/>
        </w:rPr>
        <w:t>Excellent verbal and written communication skills</w:t>
      </w:r>
      <w:r>
        <w:rPr>
          <w:rFonts w:ascii="Times New Roman" w:cs="Times New Roman" w:hAnsi="Times New Roman"/>
          <w:sz w:val="24"/>
          <w:szCs w:val="24"/>
          <w:lang w:val="en-US"/>
        </w:rPr>
        <w:t>.</w:t>
      </w:r>
    </w:p>
    <w:p w14:paraId="EB15C8B7">
      <w:pPr>
        <w:pStyle w:val="style179"/>
        <w:numPr>
          <w:ilvl w:val="0"/>
          <w:numId w:val="1"/>
        </w:numPr>
        <w:jc w:val="both"/>
        <w:rPr>
          <w:rFonts w:ascii="Times New Roman" w:cs="Times New Roman" w:hAnsi="Times New Roman"/>
          <w:b/>
          <w:sz w:val="24"/>
          <w:szCs w:val="24"/>
        </w:rPr>
      </w:pPr>
      <w:r>
        <w:rPr>
          <w:rFonts w:ascii="Times New Roman" w:cs="Times New Roman" w:hAnsi="Times New Roman"/>
          <w:sz w:val="24"/>
          <w:szCs w:val="24"/>
        </w:rPr>
        <w:t>Excellent teaching, mentoring and coaching skills</w:t>
      </w:r>
      <w:r>
        <w:rPr>
          <w:rFonts w:ascii="Times New Roman" w:cs="Times New Roman" w:hAnsi="Times New Roman"/>
          <w:sz w:val="24"/>
          <w:szCs w:val="24"/>
          <w:lang w:val="en-US"/>
        </w:rPr>
        <w:t>.</w:t>
      </w:r>
    </w:p>
    <w:p w14:paraId="D115BA31">
      <w:pPr>
        <w:pStyle w:val="style179"/>
        <w:numPr>
          <w:ilvl w:val="0"/>
          <w:numId w:val="1"/>
        </w:numPr>
        <w:jc w:val="both"/>
        <w:rPr>
          <w:rFonts w:ascii="Times New Roman" w:cs="Times New Roman" w:hAnsi="Times New Roman"/>
          <w:b/>
          <w:sz w:val="24"/>
          <w:szCs w:val="24"/>
        </w:rPr>
      </w:pPr>
      <w:r>
        <w:rPr>
          <w:rFonts w:ascii="Times New Roman" w:cs="Times New Roman" w:hAnsi="Times New Roman"/>
          <w:sz w:val="24"/>
          <w:szCs w:val="24"/>
        </w:rPr>
        <w:t>Great cultural awareness from travelling, studying and living with people from around the world.</w:t>
      </w:r>
    </w:p>
    <w:p w14:paraId="48C95619">
      <w:pPr>
        <w:pStyle w:val="style179"/>
        <w:numPr>
          <w:ilvl w:val="0"/>
          <w:numId w:val="1"/>
        </w:numPr>
        <w:jc w:val="both"/>
        <w:rPr>
          <w:rFonts w:ascii="Times New Roman" w:cs="Times New Roman" w:hAnsi="Times New Roman"/>
          <w:b/>
          <w:sz w:val="24"/>
          <w:szCs w:val="24"/>
        </w:rPr>
      </w:pPr>
      <w:r>
        <w:rPr>
          <w:rFonts w:ascii="Times New Roman" w:cs="Times New Roman" w:hAnsi="Times New Roman"/>
          <w:sz w:val="24"/>
          <w:szCs w:val="24"/>
        </w:rPr>
        <w:t>Fair IT skills especially with Microsoft applications</w:t>
      </w:r>
      <w:r>
        <w:rPr>
          <w:rFonts w:ascii="Times New Roman" w:cs="Times New Roman" w:hAnsi="Times New Roman"/>
          <w:sz w:val="24"/>
          <w:szCs w:val="24"/>
          <w:lang w:val="en-US"/>
        </w:rPr>
        <w:t>.</w:t>
      </w:r>
    </w:p>
    <w:p w14:paraId="E915CE06">
      <w:pPr>
        <w:pStyle w:val="style179"/>
        <w:numPr>
          <w:ilvl w:val="0"/>
          <w:numId w:val="1"/>
        </w:numPr>
        <w:jc w:val="both"/>
        <w:rPr>
          <w:rFonts w:ascii="Times New Roman" w:cs="Times New Roman" w:hAnsi="Times New Roman"/>
          <w:b/>
          <w:sz w:val="24"/>
          <w:szCs w:val="24"/>
        </w:rPr>
      </w:pPr>
      <w:r>
        <w:rPr>
          <w:rFonts w:ascii="Times New Roman" w:cs="Times New Roman" w:hAnsi="Times New Roman"/>
          <w:sz w:val="24"/>
          <w:szCs w:val="24"/>
        </w:rPr>
        <w:t>Good time and capacity management gained from managing a number of fairly large projects and constant tight deadline.</w:t>
      </w:r>
    </w:p>
    <w:p w14:paraId="812D1F83">
      <w:pPr>
        <w:pStyle w:val="style179"/>
        <w:jc w:val="both"/>
        <w:rPr>
          <w:rFonts w:ascii="Times New Roman" w:cs="Times New Roman" w:hAnsi="Times New Roman"/>
          <w:b/>
          <w:sz w:val="24"/>
          <w:szCs w:val="24"/>
        </w:rPr>
      </w:pPr>
    </w:p>
    <w:p w14:paraId="2F5C7496">
      <w:pPr>
        <w:pStyle w:val="style179"/>
        <w:numPr>
          <w:ilvl w:val="0"/>
          <w:numId w:val="2"/>
        </w:numPr>
        <w:ind w:hanging="630"/>
        <w:jc w:val="both"/>
        <w:rPr>
          <w:rFonts w:ascii="Times New Roman" w:cs="Times New Roman" w:hAnsi="Times New Roman"/>
          <w:b/>
          <w:sz w:val="24"/>
          <w:szCs w:val="24"/>
        </w:rPr>
      </w:pPr>
      <w:r>
        <w:rPr>
          <w:rFonts w:ascii="Times New Roman" w:cs="Times New Roman" w:hAnsi="Times New Roman"/>
          <w:b/>
          <w:sz w:val="24"/>
          <w:szCs w:val="24"/>
        </w:rPr>
        <w:t xml:space="preserve">PERSONAL INFORMATION </w:t>
      </w:r>
    </w:p>
    <w:p w14:paraId="9DC2B077">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 xml:space="preserve">Date of Birth:                    </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29</w:t>
      </w:r>
      <w:r>
        <w:rPr>
          <w:rFonts w:ascii="Times New Roman" w:cs="Times New Roman" w:hAnsi="Times New Roman"/>
          <w:sz w:val="24"/>
          <w:szCs w:val="24"/>
          <w:vertAlign w:val="superscript"/>
        </w:rPr>
        <w:t>th</w:t>
      </w:r>
      <w:r>
        <w:rPr>
          <w:rFonts w:ascii="Times New Roman" w:cs="Times New Roman" w:hAnsi="Times New Roman"/>
          <w:sz w:val="24"/>
          <w:szCs w:val="24"/>
        </w:rPr>
        <w:t xml:space="preserve"> May, 1969</w:t>
      </w:r>
    </w:p>
    <w:p w14:paraId="63F7F37B">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Place of Birth:</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sz w:val="24"/>
          <w:szCs w:val="24"/>
          <w:lang w:val="en-US"/>
        </w:rPr>
        <w:t>Ime</w:t>
      </w:r>
      <w:r>
        <w:rPr>
          <w:rFonts w:ascii="Times New Roman" w:cs="Times New Roman" w:hAnsi="Times New Roman"/>
          <w:sz w:val="24"/>
          <w:szCs w:val="24"/>
          <w:lang w:val="en-US"/>
        </w:rPr>
        <w:t>-</w:t>
      </w:r>
      <w:r>
        <w:rPr>
          <w:rFonts w:ascii="Times New Roman" w:cs="Times New Roman" w:hAnsi="Times New Roman"/>
          <w:sz w:val="24"/>
          <w:szCs w:val="24"/>
          <w:lang w:val="en-US"/>
        </w:rPr>
        <w:t>Ama</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Ngodo</w:t>
      </w:r>
    </w:p>
    <w:p w14:paraId="FF6B5AEE">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Marital Status:</w:t>
      </w:r>
      <w:r>
        <w:rPr>
          <w:rFonts w:ascii="Times New Roman" w:cs="Times New Roman" w:hAnsi="Times New Roman"/>
          <w:sz w:val="24"/>
          <w:szCs w:val="24"/>
        </w:rPr>
        <w:t xml:space="preserve">                     Married </w:t>
      </w:r>
    </w:p>
    <w:p w14:paraId="C4267951">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Nationality:</w:t>
      </w:r>
      <w:r>
        <w:rPr>
          <w:rFonts w:ascii="Times New Roman" w:cs="Times New Roman" w:hAnsi="Times New Roman"/>
          <w:sz w:val="24"/>
          <w:szCs w:val="24"/>
        </w:rPr>
        <w:t xml:space="preserve">                           Nigerian </w:t>
      </w:r>
    </w:p>
    <w:p w14:paraId="5C1D4FFF">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State of Origin:</w:t>
      </w:r>
      <w:r>
        <w:rPr>
          <w:rFonts w:ascii="Times New Roman" w:cs="Times New Roman" w:hAnsi="Times New Roman"/>
          <w:sz w:val="24"/>
          <w:szCs w:val="24"/>
        </w:rPr>
        <w:t xml:space="preserve">                     Abia </w:t>
      </w:r>
    </w:p>
    <w:p w14:paraId="4228A774">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Local Government Area:</w:t>
      </w:r>
      <w:r>
        <w:rPr>
          <w:rFonts w:ascii="Times New Roman" w:cs="Times New Roman" w:hAnsi="Times New Roman"/>
          <w:b/>
          <w:sz w:val="24"/>
          <w:szCs w:val="24"/>
        </w:rPr>
        <w:tab/>
      </w:r>
      <w:r>
        <w:rPr>
          <w:rFonts w:ascii="Times New Roman" w:cs="Times New Roman" w:hAnsi="Times New Roman"/>
          <w:sz w:val="24"/>
          <w:szCs w:val="24"/>
        </w:rPr>
        <w:t>Isiukwuato</w:t>
      </w:r>
    </w:p>
    <w:p w14:paraId="4A18A72B">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Home Address:</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sz w:val="24"/>
          <w:szCs w:val="24"/>
        </w:rPr>
        <w:t>Ime Ama Ngodo Uturu, Abia State</w:t>
      </w:r>
    </w:p>
    <w:p w14:paraId="10F771A9">
      <w:pPr>
        <w:pStyle w:val="style0"/>
        <w:spacing w:after="0"/>
        <w:ind w:left="3600" w:hanging="2880"/>
        <w:jc w:val="both"/>
        <w:rPr>
          <w:rFonts w:ascii="Times New Roman" w:cs="Times New Roman" w:hAnsi="Times New Roman"/>
          <w:sz w:val="24"/>
          <w:szCs w:val="24"/>
        </w:rPr>
      </w:pPr>
      <w:r>
        <w:rPr>
          <w:rFonts w:ascii="Times New Roman" w:cs="Times New Roman" w:hAnsi="Times New Roman"/>
          <w:b/>
          <w:sz w:val="24"/>
          <w:szCs w:val="24"/>
        </w:rPr>
        <w:t>Postal Adress:</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 xml:space="preserve">Department of History &amp; International Studies, Imo </w:t>
      </w:r>
      <w:r>
        <w:rPr>
          <w:rFonts w:ascii="Times New Roman" w:cs="Times New Roman" w:hAnsi="Times New Roman"/>
          <w:sz w:val="24"/>
          <w:szCs w:val="24"/>
        </w:rPr>
        <w:t>State University</w:t>
      </w:r>
      <w:r>
        <w:rPr>
          <w:rFonts w:ascii="Times New Roman" w:cs="Times New Roman" w:hAnsi="Times New Roman"/>
          <w:sz w:val="24"/>
          <w:szCs w:val="24"/>
        </w:rPr>
        <w:t xml:space="preserve"> </w:t>
      </w:r>
      <w:r>
        <w:rPr>
          <w:rFonts w:ascii="Times New Roman" w:cs="Times New Roman" w:hAnsi="Times New Roman"/>
          <w:sz w:val="24"/>
          <w:szCs w:val="24"/>
        </w:rPr>
        <w:t>Owerri</w:t>
      </w:r>
      <w:r>
        <w:rPr>
          <w:rFonts w:ascii="Times New Roman" w:cs="Times New Roman" w:hAnsi="Times New Roman"/>
          <w:sz w:val="24"/>
          <w:szCs w:val="24"/>
        </w:rPr>
        <w:t>.</w:t>
      </w:r>
    </w:p>
    <w:p w14:paraId="8C29F53D">
      <w:pPr>
        <w:pStyle w:val="style0"/>
        <w:spacing w:after="0"/>
        <w:ind w:left="720"/>
        <w:jc w:val="both"/>
        <w:rPr>
          <w:rFonts w:ascii="Times New Roman" w:cs="Times New Roman" w:hAnsi="Times New Roman"/>
          <w:sz w:val="24"/>
          <w:szCs w:val="24"/>
        </w:rPr>
      </w:pPr>
      <w:r>
        <w:rPr>
          <w:rFonts w:ascii="Times New Roman" w:cs="Times New Roman" w:hAnsi="Times New Roman"/>
          <w:b/>
          <w:sz w:val="24"/>
          <w:szCs w:val="24"/>
        </w:rPr>
        <w:t>Current Rank:</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 xml:space="preserve">Professor </w:t>
      </w:r>
    </w:p>
    <w:p w14:paraId="AD9B876F">
      <w:pPr>
        <w:pStyle w:val="style0"/>
        <w:ind w:left="3600" w:hanging="2880"/>
        <w:jc w:val="both"/>
        <w:rPr>
          <w:rFonts w:ascii="Times New Roman" w:cs="Times New Roman" w:hAnsi="Times New Roman"/>
          <w:sz w:val="24"/>
          <w:szCs w:val="24"/>
        </w:rPr>
      </w:pPr>
      <w:r>
        <w:rPr>
          <w:rFonts w:ascii="Times New Roman" w:cs="Times New Roman" w:hAnsi="Times New Roman"/>
          <w:b/>
          <w:sz w:val="24"/>
          <w:szCs w:val="24"/>
        </w:rPr>
        <w:t>Present Position:</w:t>
      </w:r>
      <w:r>
        <w:rPr>
          <w:rFonts w:ascii="Times New Roman" w:cs="Times New Roman" w:hAnsi="Times New Roman"/>
          <w:b/>
          <w:sz w:val="24"/>
          <w:szCs w:val="24"/>
        </w:rPr>
        <w:tab/>
      </w:r>
      <w:r>
        <w:rPr>
          <w:rFonts w:ascii="Times New Roman" w:cs="Times New Roman" w:hAnsi="Times New Roman"/>
          <w:sz w:val="24"/>
          <w:szCs w:val="24"/>
        </w:rPr>
        <w:t xml:space="preserve">Dean, </w:t>
      </w:r>
      <w:r>
        <w:rPr>
          <w:rFonts w:ascii="Times New Roman" w:cs="Times New Roman" w:hAnsi="Times New Roman"/>
          <w:sz w:val="24"/>
          <w:szCs w:val="24"/>
          <w:lang w:val="en-US"/>
        </w:rPr>
        <w:t xml:space="preserve">School of </w:t>
      </w:r>
      <w:r>
        <w:rPr>
          <w:rFonts w:ascii="Times New Roman" w:cs="Times New Roman" w:hAnsi="Times New Roman"/>
          <w:sz w:val="24"/>
          <w:szCs w:val="24"/>
          <w:lang w:val="en-US"/>
        </w:rPr>
        <w:t xml:space="preserve">Post Graduate Studies </w:t>
      </w:r>
      <w:r>
        <w:rPr>
          <w:rFonts w:ascii="Times New Roman" w:cs="Times New Roman" w:hAnsi="Times New Roman"/>
          <w:sz w:val="24"/>
          <w:szCs w:val="24"/>
        </w:rPr>
        <w:t>Imo</w:t>
      </w:r>
      <w:r>
        <w:rPr>
          <w:rFonts w:ascii="Times New Roman" w:cs="Times New Roman" w:hAnsi="Times New Roman"/>
          <w:sz w:val="24"/>
          <w:szCs w:val="24"/>
        </w:rPr>
        <w:t xml:space="preserve"> State University, </w:t>
      </w:r>
      <w:r>
        <w:rPr>
          <w:rFonts w:ascii="Times New Roman" w:cs="Times New Roman" w:hAnsi="Times New Roman"/>
          <w:sz w:val="24"/>
          <w:szCs w:val="24"/>
        </w:rPr>
        <w:t>Owerri</w:t>
      </w:r>
      <w:r>
        <w:rPr>
          <w:rFonts w:ascii="Times New Roman" w:cs="Times New Roman" w:hAnsi="Times New Roman"/>
          <w:sz w:val="24"/>
          <w:szCs w:val="24"/>
        </w:rPr>
        <w:t>.</w:t>
      </w:r>
    </w:p>
    <w:p w14:paraId="E9C97597">
      <w:pPr>
        <w:pStyle w:val="style179"/>
        <w:numPr>
          <w:ilvl w:val="0"/>
          <w:numId w:val="2"/>
        </w:numPr>
        <w:jc w:val="both"/>
        <w:rPr>
          <w:rFonts w:ascii="Times New Roman" w:cs="Times New Roman" w:hAnsi="Times New Roman"/>
          <w:b/>
          <w:sz w:val="24"/>
          <w:szCs w:val="24"/>
        </w:rPr>
      </w:pPr>
      <w:r>
        <w:rPr>
          <w:rFonts w:ascii="Times New Roman" w:cs="Times New Roman" w:hAnsi="Times New Roman"/>
          <w:b/>
          <w:sz w:val="24"/>
          <w:szCs w:val="24"/>
        </w:rPr>
        <w:t xml:space="preserve">EDUCATION </w:t>
      </w:r>
    </w:p>
    <w:p w14:paraId="486ACEDC">
      <w:pPr>
        <w:pStyle w:val="style179"/>
        <w:jc w:val="both"/>
        <w:rPr>
          <w:rFonts w:ascii="Times New Roman" w:cs="Times New Roman" w:hAnsi="Times New Roman"/>
          <w:b/>
          <w:sz w:val="24"/>
          <w:szCs w:val="24"/>
        </w:rPr>
      </w:pPr>
    </w:p>
    <w:tbl>
      <w:tblPr>
        <w:tblStyle w:val="style154"/>
        <w:tblW w:w="0" w:type="auto"/>
        <w:tblInd w:w="720" w:type="dxa"/>
        <w:tblLook w:val="04A0" w:firstRow="1" w:lastRow="0" w:firstColumn="1" w:lastColumn="0" w:noHBand="0" w:noVBand="1"/>
      </w:tblPr>
      <w:tblGrid>
        <w:gridCol w:w="1656"/>
        <w:gridCol w:w="2976"/>
        <w:gridCol w:w="1392"/>
        <w:gridCol w:w="2284"/>
      </w:tblGrid>
      <w:tr w14:paraId="127A69CB">
        <w:trPr/>
        <w:tc>
          <w:tcPr>
            <w:tcW w:w="730" w:type="dxa"/>
            <w:tcBorders/>
          </w:tcPr>
          <w:p w14:paraId="F0A660F7">
            <w:pPr>
              <w:pStyle w:val="style179"/>
              <w:spacing w:lineRule="auto" w:line="276"/>
              <w:ind w:left="0"/>
              <w:jc w:val="both"/>
              <w:rPr>
                <w:rFonts w:ascii="Times New Roman" w:cs="Times New Roman" w:hAnsi="Times New Roman"/>
                <w:b/>
                <w:sz w:val="24"/>
                <w:szCs w:val="24"/>
              </w:rPr>
            </w:pPr>
            <w:r>
              <w:rPr>
                <w:rFonts w:ascii="Times New Roman" w:cs="Times New Roman" w:hAnsi="Times New Roman"/>
                <w:b/>
                <w:sz w:val="24"/>
                <w:szCs w:val="24"/>
              </w:rPr>
              <w:t>S/NO</w:t>
            </w:r>
          </w:p>
        </w:tc>
        <w:tc>
          <w:tcPr>
            <w:tcW w:w="3761" w:type="dxa"/>
            <w:tcBorders/>
          </w:tcPr>
          <w:p w14:paraId="6EB7F9CF">
            <w:pPr>
              <w:pStyle w:val="style179"/>
              <w:spacing w:lineRule="auto" w:line="276"/>
              <w:ind w:left="0" w:firstLine="720"/>
              <w:jc w:val="both"/>
              <w:rPr>
                <w:rFonts w:ascii="Times New Roman" w:cs="Times New Roman" w:hAnsi="Times New Roman"/>
                <w:b/>
                <w:sz w:val="24"/>
                <w:szCs w:val="24"/>
              </w:rPr>
            </w:pPr>
            <w:r>
              <w:rPr>
                <w:rFonts w:ascii="Times New Roman" w:cs="Times New Roman" w:hAnsi="Times New Roman"/>
                <w:b/>
                <w:sz w:val="24"/>
                <w:szCs w:val="24"/>
              </w:rPr>
              <w:t xml:space="preserve">NAME OF INSTITUTION </w:t>
            </w:r>
          </w:p>
        </w:tc>
        <w:tc>
          <w:tcPr>
            <w:tcW w:w="1560" w:type="dxa"/>
            <w:tcBorders/>
          </w:tcPr>
          <w:p w14:paraId="3CFA7DE1">
            <w:pPr>
              <w:pStyle w:val="style179"/>
              <w:spacing w:lineRule="auto" w:line="276"/>
              <w:ind w:left="0"/>
              <w:jc w:val="both"/>
              <w:rPr>
                <w:rFonts w:ascii="Times New Roman" w:cs="Times New Roman" w:hAnsi="Times New Roman"/>
                <w:b/>
                <w:sz w:val="24"/>
                <w:szCs w:val="24"/>
              </w:rPr>
            </w:pPr>
            <w:r>
              <w:rPr>
                <w:rFonts w:ascii="Times New Roman" w:cs="Times New Roman" w:hAnsi="Times New Roman"/>
                <w:b/>
                <w:sz w:val="24"/>
                <w:szCs w:val="24"/>
              </w:rPr>
              <w:t>YEAR OF DEGREE</w:t>
            </w:r>
          </w:p>
        </w:tc>
        <w:tc>
          <w:tcPr>
            <w:tcW w:w="2471" w:type="dxa"/>
            <w:tcBorders/>
          </w:tcPr>
          <w:p w14:paraId="EDD43326">
            <w:pPr>
              <w:pStyle w:val="style179"/>
              <w:spacing w:lineRule="auto" w:line="276"/>
              <w:ind w:left="0"/>
              <w:jc w:val="both"/>
              <w:rPr>
                <w:rFonts w:ascii="Times New Roman" w:cs="Times New Roman" w:hAnsi="Times New Roman"/>
                <w:b/>
                <w:sz w:val="24"/>
                <w:szCs w:val="24"/>
              </w:rPr>
            </w:pPr>
            <w:r>
              <w:rPr>
                <w:rFonts w:ascii="Times New Roman" w:cs="Times New Roman" w:hAnsi="Times New Roman"/>
                <w:b/>
                <w:sz w:val="24"/>
                <w:szCs w:val="24"/>
              </w:rPr>
              <w:t xml:space="preserve">QUALIFICATION </w:t>
            </w:r>
          </w:p>
        </w:tc>
      </w:tr>
      <w:tr w14:paraId="101E19AB">
        <w:tblPrEx/>
        <w:trPr/>
        <w:tc>
          <w:tcPr>
            <w:tcW w:w="730" w:type="dxa"/>
            <w:tcBorders/>
          </w:tcPr>
          <w:p w14:paraId="9795BD53">
            <w:pPr>
              <w:pStyle w:val="style179"/>
              <w:numPr>
                <w:ilvl w:val="0"/>
                <w:numId w:val="3"/>
              </w:numPr>
              <w:spacing w:lineRule="auto" w:line="276"/>
              <w:jc w:val="both"/>
              <w:rPr>
                <w:rFonts w:ascii="Times New Roman" w:cs="Times New Roman" w:hAnsi="Times New Roman"/>
                <w:sz w:val="24"/>
                <w:szCs w:val="24"/>
              </w:rPr>
            </w:pPr>
          </w:p>
        </w:tc>
        <w:tc>
          <w:tcPr>
            <w:tcW w:w="3761" w:type="dxa"/>
            <w:tcBorders/>
          </w:tcPr>
          <w:p w14:paraId="6DC3E6E1">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Imo State University Owerri, Imo State</w:t>
            </w:r>
          </w:p>
        </w:tc>
        <w:tc>
          <w:tcPr>
            <w:tcW w:w="1560" w:type="dxa"/>
            <w:tcBorders/>
          </w:tcPr>
          <w:p w14:paraId="AA66A16D">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2009</w:t>
            </w:r>
          </w:p>
        </w:tc>
        <w:tc>
          <w:tcPr>
            <w:tcW w:w="2471" w:type="dxa"/>
            <w:tcBorders/>
          </w:tcPr>
          <w:p w14:paraId="6A6843A6">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PhD</w:t>
            </w:r>
            <w:r>
              <w:rPr>
                <w:rFonts w:ascii="Times New Roman" w:cs="Times New Roman" w:hAnsi="Times New Roman"/>
                <w:sz w:val="24"/>
                <w:szCs w:val="24"/>
                <w:lang w:val="en-US"/>
              </w:rPr>
              <w:t>.</w:t>
            </w:r>
            <w:r>
              <w:rPr>
                <w:rFonts w:ascii="Times New Roman" w:cs="Times New Roman" w:hAnsi="Times New Roman"/>
                <w:sz w:val="24"/>
                <w:szCs w:val="24"/>
              </w:rPr>
              <w:t xml:space="preserve"> History &amp; International Studies</w:t>
            </w:r>
          </w:p>
        </w:tc>
      </w:tr>
      <w:tr w14:paraId="89486A11">
        <w:tblPrEx/>
        <w:trPr/>
        <w:tc>
          <w:tcPr>
            <w:tcW w:w="730" w:type="dxa"/>
            <w:tcBorders/>
          </w:tcPr>
          <w:p w14:paraId="5F6F0DEA">
            <w:pPr>
              <w:pStyle w:val="style179"/>
              <w:numPr>
                <w:ilvl w:val="0"/>
                <w:numId w:val="3"/>
              </w:numPr>
              <w:spacing w:lineRule="auto" w:line="276"/>
              <w:jc w:val="both"/>
              <w:rPr>
                <w:rFonts w:ascii="Times New Roman" w:cs="Times New Roman" w:hAnsi="Times New Roman"/>
                <w:sz w:val="24"/>
                <w:szCs w:val="24"/>
              </w:rPr>
            </w:pPr>
          </w:p>
        </w:tc>
        <w:tc>
          <w:tcPr>
            <w:tcW w:w="3761" w:type="dxa"/>
            <w:tcBorders/>
          </w:tcPr>
          <w:p w14:paraId="E3DF43E6">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Abia State University Uturu, Abia State </w:t>
            </w:r>
          </w:p>
        </w:tc>
        <w:tc>
          <w:tcPr>
            <w:tcW w:w="1560" w:type="dxa"/>
            <w:tcBorders/>
          </w:tcPr>
          <w:p w14:paraId="97EFF704">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1997</w:t>
            </w:r>
          </w:p>
        </w:tc>
        <w:tc>
          <w:tcPr>
            <w:tcW w:w="2471" w:type="dxa"/>
            <w:tcBorders/>
          </w:tcPr>
          <w:p w14:paraId="ED4D8BBD">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Msc. International Affairs &amp; Diplomacy </w:t>
            </w:r>
          </w:p>
        </w:tc>
      </w:tr>
      <w:tr w14:paraId="6910B987">
        <w:tblPrEx/>
        <w:trPr/>
        <w:tc>
          <w:tcPr>
            <w:tcW w:w="730" w:type="dxa"/>
            <w:tcBorders/>
          </w:tcPr>
          <w:p w14:paraId="B585A3FA">
            <w:pPr>
              <w:pStyle w:val="style179"/>
              <w:numPr>
                <w:ilvl w:val="0"/>
                <w:numId w:val="3"/>
              </w:numPr>
              <w:spacing w:lineRule="auto" w:line="276"/>
              <w:jc w:val="both"/>
              <w:rPr>
                <w:rFonts w:ascii="Times New Roman" w:cs="Times New Roman" w:hAnsi="Times New Roman"/>
                <w:sz w:val="24"/>
                <w:szCs w:val="24"/>
              </w:rPr>
            </w:pPr>
          </w:p>
        </w:tc>
        <w:tc>
          <w:tcPr>
            <w:tcW w:w="3761" w:type="dxa"/>
            <w:tcBorders/>
          </w:tcPr>
          <w:p w14:paraId="C72F94CB">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Abia State University Uturu, Abia State </w:t>
            </w:r>
          </w:p>
        </w:tc>
        <w:tc>
          <w:tcPr>
            <w:tcW w:w="1560" w:type="dxa"/>
            <w:tcBorders/>
          </w:tcPr>
          <w:p w14:paraId="40206BE6">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1992</w:t>
            </w:r>
          </w:p>
        </w:tc>
        <w:tc>
          <w:tcPr>
            <w:tcW w:w="2471" w:type="dxa"/>
            <w:tcBorders/>
          </w:tcPr>
          <w:p w14:paraId="85A2431F">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B.A. (Hons.) History </w:t>
            </w:r>
          </w:p>
        </w:tc>
      </w:tr>
      <w:tr w14:paraId="8CD058F2">
        <w:tblPrEx/>
        <w:trPr/>
        <w:tc>
          <w:tcPr>
            <w:tcW w:w="730" w:type="dxa"/>
            <w:tcBorders/>
          </w:tcPr>
          <w:p w14:paraId="0B36F1F9">
            <w:pPr>
              <w:pStyle w:val="style179"/>
              <w:numPr>
                <w:ilvl w:val="0"/>
                <w:numId w:val="3"/>
              </w:numPr>
              <w:spacing w:lineRule="auto" w:line="276"/>
              <w:jc w:val="both"/>
              <w:rPr>
                <w:rFonts w:ascii="Times New Roman" w:cs="Times New Roman" w:hAnsi="Times New Roman"/>
                <w:sz w:val="24"/>
                <w:szCs w:val="24"/>
              </w:rPr>
            </w:pPr>
          </w:p>
        </w:tc>
        <w:tc>
          <w:tcPr>
            <w:tcW w:w="3761" w:type="dxa"/>
            <w:tcBorders/>
          </w:tcPr>
          <w:p w14:paraId="2E9646C3">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Holy Ghost College, Owerri Imo State </w:t>
            </w:r>
          </w:p>
        </w:tc>
        <w:tc>
          <w:tcPr>
            <w:tcW w:w="1560" w:type="dxa"/>
            <w:tcBorders/>
          </w:tcPr>
          <w:p w14:paraId="1B7BD93F">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1985</w:t>
            </w:r>
          </w:p>
        </w:tc>
        <w:tc>
          <w:tcPr>
            <w:tcW w:w="2471" w:type="dxa"/>
            <w:tcBorders/>
          </w:tcPr>
          <w:p w14:paraId="31C470A2">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WAEC</w:t>
            </w:r>
          </w:p>
        </w:tc>
      </w:tr>
      <w:tr w14:paraId="A7AFBBA5">
        <w:tblPrEx/>
        <w:trPr/>
        <w:tc>
          <w:tcPr>
            <w:tcW w:w="730" w:type="dxa"/>
            <w:tcBorders/>
          </w:tcPr>
          <w:p w14:paraId="534AA877">
            <w:pPr>
              <w:pStyle w:val="style179"/>
              <w:numPr>
                <w:ilvl w:val="0"/>
                <w:numId w:val="3"/>
              </w:numPr>
              <w:spacing w:lineRule="auto" w:line="276"/>
              <w:jc w:val="both"/>
              <w:rPr>
                <w:rFonts w:ascii="Times New Roman" w:cs="Times New Roman" w:hAnsi="Times New Roman"/>
                <w:sz w:val="24"/>
                <w:szCs w:val="24"/>
              </w:rPr>
            </w:pPr>
          </w:p>
        </w:tc>
        <w:tc>
          <w:tcPr>
            <w:tcW w:w="3761" w:type="dxa"/>
            <w:tcBorders/>
          </w:tcPr>
          <w:p w14:paraId="428B3860">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St. Paul’s Primary School, Owerri Imo State</w:t>
            </w:r>
          </w:p>
        </w:tc>
        <w:tc>
          <w:tcPr>
            <w:tcW w:w="1560" w:type="dxa"/>
            <w:tcBorders/>
          </w:tcPr>
          <w:p w14:paraId="1EF408AC">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1980</w:t>
            </w:r>
          </w:p>
        </w:tc>
        <w:tc>
          <w:tcPr>
            <w:tcW w:w="2471" w:type="dxa"/>
            <w:tcBorders/>
          </w:tcPr>
          <w:p w14:paraId="0F59A340">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First School Leaving Certificate </w:t>
            </w:r>
          </w:p>
        </w:tc>
      </w:tr>
    </w:tbl>
    <w:p w14:paraId="C779AD61">
      <w:pPr>
        <w:pStyle w:val="style179"/>
        <w:jc w:val="both"/>
        <w:rPr>
          <w:rFonts w:ascii="Times New Roman" w:cs="Times New Roman" w:hAnsi="Times New Roman"/>
          <w:b/>
          <w:sz w:val="24"/>
          <w:szCs w:val="24"/>
        </w:rPr>
      </w:pPr>
    </w:p>
    <w:p w14:paraId="421B9CAE">
      <w:pPr>
        <w:pStyle w:val="style179"/>
        <w:numPr>
          <w:ilvl w:val="0"/>
          <w:numId w:val="2"/>
        </w:numPr>
        <w:jc w:val="both"/>
        <w:rPr>
          <w:rFonts w:ascii="Times New Roman" w:cs="Times New Roman" w:hAnsi="Times New Roman"/>
          <w:b/>
          <w:sz w:val="24"/>
          <w:szCs w:val="24"/>
        </w:rPr>
      </w:pPr>
      <w:r>
        <w:rPr>
          <w:rFonts w:ascii="Times New Roman" w:cs="Times New Roman" w:hAnsi="Times New Roman"/>
          <w:b/>
          <w:sz w:val="24"/>
          <w:szCs w:val="24"/>
        </w:rPr>
        <w:t>SCHOLARSHIPS AND AWARDS</w:t>
      </w:r>
    </w:p>
    <w:p w14:paraId="159DE6DD">
      <w:pPr>
        <w:pStyle w:val="style179"/>
        <w:numPr>
          <w:ilvl w:val="0"/>
          <w:numId w:val="4"/>
        </w:numPr>
        <w:jc w:val="both"/>
        <w:rPr>
          <w:rFonts w:ascii="Times New Roman" w:cs="Times New Roman" w:hAnsi="Times New Roman"/>
          <w:b/>
          <w:sz w:val="24"/>
          <w:szCs w:val="24"/>
        </w:rPr>
      </w:pPr>
      <w:r>
        <w:rPr>
          <w:rFonts w:ascii="Times New Roman" w:cs="Times New Roman" w:hAnsi="Times New Roman"/>
          <w:sz w:val="24"/>
          <w:szCs w:val="24"/>
        </w:rPr>
        <w:t xml:space="preserve">Integrity Award by Miss </w:t>
      </w:r>
      <w:r>
        <w:rPr>
          <w:rFonts w:ascii="Times New Roman" w:cs="Times New Roman" w:hAnsi="Times New Roman"/>
          <w:sz w:val="24"/>
          <w:szCs w:val="24"/>
        </w:rPr>
        <w:t>Adamma</w:t>
      </w:r>
      <w:r>
        <w:rPr>
          <w:rFonts w:ascii="Times New Roman" w:cs="Times New Roman" w:hAnsi="Times New Roman"/>
          <w:sz w:val="24"/>
          <w:szCs w:val="24"/>
        </w:rPr>
        <w:t xml:space="preserve"> Pageant (8</w:t>
      </w:r>
      <w:r>
        <w:rPr>
          <w:rFonts w:ascii="Times New Roman" w:cs="Times New Roman" w:hAnsi="Times New Roman"/>
          <w:sz w:val="24"/>
          <w:szCs w:val="24"/>
          <w:vertAlign w:val="superscript"/>
        </w:rPr>
        <w:t>th</w:t>
      </w:r>
      <w:r>
        <w:rPr>
          <w:rFonts w:ascii="Times New Roman" w:cs="Times New Roman" w:hAnsi="Times New Roman"/>
          <w:sz w:val="24"/>
          <w:szCs w:val="24"/>
        </w:rPr>
        <w:t xml:space="preserve"> Annual Miss </w:t>
      </w:r>
      <w:r>
        <w:rPr>
          <w:rFonts w:ascii="Times New Roman" w:cs="Times New Roman" w:hAnsi="Times New Roman"/>
          <w:sz w:val="24"/>
          <w:szCs w:val="24"/>
        </w:rPr>
        <w:t>Adamma</w:t>
      </w:r>
      <w:r>
        <w:rPr>
          <w:rFonts w:ascii="Times New Roman" w:cs="Times New Roman" w:hAnsi="Times New Roman"/>
          <w:sz w:val="24"/>
          <w:szCs w:val="24"/>
        </w:rPr>
        <w:t xml:space="preserve"> Nigeria) </w:t>
      </w:r>
      <w:r>
        <w:rPr>
          <w:rFonts w:ascii="Times New Roman" w:cs="Times New Roman" w:hAnsi="Times New Roman"/>
          <w:b/>
          <w:sz w:val="24"/>
          <w:szCs w:val="24"/>
        </w:rPr>
        <w:t>December</w:t>
      </w:r>
      <w:r>
        <w:rPr>
          <w:rFonts w:ascii="Times New Roman" w:cs="Times New Roman" w:hAnsi="Times New Roman"/>
          <w:b/>
          <w:sz w:val="24"/>
          <w:szCs w:val="24"/>
        </w:rPr>
        <w:t xml:space="preserve"> 2024</w:t>
      </w:r>
      <w:r>
        <w:rPr>
          <w:rFonts w:ascii="Times New Roman" w:cs="Times New Roman" w:hAnsi="Times New Roman"/>
          <w:b/>
          <w:sz w:val="24"/>
          <w:szCs w:val="24"/>
        </w:rPr>
        <w:t>.</w:t>
      </w:r>
    </w:p>
    <w:p w14:paraId="2F0C39A9">
      <w:pPr>
        <w:pStyle w:val="style179"/>
        <w:numPr>
          <w:ilvl w:val="0"/>
          <w:numId w:val="4"/>
        </w:numPr>
        <w:jc w:val="both"/>
        <w:rPr>
          <w:rFonts w:ascii="Times New Roman" w:cs="Times New Roman" w:hAnsi="Times New Roman"/>
          <w:b/>
          <w:sz w:val="24"/>
          <w:szCs w:val="24"/>
        </w:rPr>
      </w:pPr>
      <w:r>
        <w:rPr>
          <w:rFonts w:ascii="Times New Roman" w:cs="Times New Roman" w:hAnsi="Times New Roman"/>
          <w:sz w:val="24"/>
          <w:szCs w:val="24"/>
        </w:rPr>
        <w:t xml:space="preserve">African Youth Lifetime Achievement Award by Annual </w:t>
      </w:r>
      <w:r>
        <w:rPr>
          <w:rFonts w:ascii="Times New Roman" w:cs="Times New Roman" w:hAnsi="Times New Roman"/>
          <w:sz w:val="24"/>
          <w:szCs w:val="24"/>
        </w:rPr>
        <w:t>African Youth</w:t>
      </w:r>
      <w:r>
        <w:rPr>
          <w:rFonts w:ascii="Times New Roman" w:cs="Times New Roman" w:hAnsi="Times New Roman"/>
          <w:sz w:val="24"/>
          <w:szCs w:val="24"/>
        </w:rPr>
        <w:t xml:space="preserve"> and Business Economic Group. </w:t>
      </w:r>
      <w:r>
        <w:rPr>
          <w:rFonts w:ascii="Times New Roman" w:cs="Times New Roman" w:hAnsi="Times New Roman"/>
          <w:b/>
          <w:sz w:val="24"/>
          <w:szCs w:val="24"/>
        </w:rPr>
        <w:t>June 2017.</w:t>
      </w:r>
    </w:p>
    <w:p w14:paraId="C8E84C27">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 xml:space="preserve">Professional Service Award by Rotract Club Imo State University Owerri. </w:t>
      </w:r>
      <w:r>
        <w:rPr>
          <w:rFonts w:ascii="Times New Roman" w:cs="Times New Roman" w:hAnsi="Times New Roman"/>
          <w:b/>
          <w:sz w:val="24"/>
          <w:szCs w:val="24"/>
        </w:rPr>
        <w:t>August 2011.</w:t>
      </w:r>
    </w:p>
    <w:p w14:paraId="B454EB78">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 xml:space="preserve">Best Lecturer of the year award by National Association of History &amp; International Studies (NAHISS) IMSU Chapter. </w:t>
      </w:r>
      <w:r>
        <w:rPr>
          <w:rFonts w:ascii="Times New Roman" w:cs="Times New Roman" w:hAnsi="Times New Roman"/>
          <w:b/>
          <w:sz w:val="24"/>
          <w:szCs w:val="24"/>
        </w:rPr>
        <w:t>February 2010.</w:t>
      </w:r>
    </w:p>
    <w:p w14:paraId="F776D70C">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 xml:space="preserve">Award of Honour by National Association of History &amp; International Studies (NAHISS) IMSU Chapter. </w:t>
      </w:r>
      <w:r>
        <w:rPr>
          <w:rFonts w:ascii="Times New Roman" w:cs="Times New Roman" w:hAnsi="Times New Roman"/>
          <w:b/>
          <w:sz w:val="24"/>
          <w:szCs w:val="24"/>
        </w:rPr>
        <w:t>August 2015.</w:t>
      </w:r>
    </w:p>
    <w:p w14:paraId="4DD24821">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Award of Recognition and Excellence by MbaugwuUturu Development Uni</w:t>
      </w:r>
    </w:p>
    <w:p w14:paraId="422F5E99">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on</w:t>
      </w:r>
      <w:r>
        <w:rPr>
          <w:rFonts w:ascii="Times New Roman" w:cs="Times New Roman" w:hAnsi="Times New Roman"/>
          <w:sz w:val="24"/>
          <w:szCs w:val="24"/>
        </w:rPr>
        <w:t xml:space="preserve"> (MUDU). </w:t>
      </w:r>
      <w:r>
        <w:rPr>
          <w:rFonts w:ascii="Times New Roman" w:cs="Times New Roman" w:hAnsi="Times New Roman"/>
          <w:b/>
          <w:sz w:val="24"/>
          <w:szCs w:val="24"/>
        </w:rPr>
        <w:t>December 2017</w:t>
      </w:r>
    </w:p>
    <w:p w14:paraId="C51E8EBA">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Humanitarian Service Award by All Nigeria United Nations Students and Youth Association (ANUNSA)</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IMSU Chapter. </w:t>
      </w:r>
      <w:r>
        <w:rPr>
          <w:rFonts w:ascii="Times New Roman" w:cs="Times New Roman" w:hAnsi="Times New Roman"/>
          <w:b/>
          <w:sz w:val="24"/>
          <w:szCs w:val="24"/>
        </w:rPr>
        <w:t xml:space="preserve"> December 2016.</w:t>
      </w:r>
    </w:p>
    <w:p w14:paraId="7BD7EE8D">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 xml:space="preserve">Award as Ezienyi CMO by Catholic Men Organisation Holy Cross Parish AladinmaOwerri, Imo State. </w:t>
      </w:r>
      <w:r>
        <w:rPr>
          <w:rFonts w:ascii="Times New Roman" w:cs="Times New Roman" w:hAnsi="Times New Roman"/>
          <w:b/>
          <w:sz w:val="24"/>
          <w:szCs w:val="24"/>
        </w:rPr>
        <w:t>May 2018</w:t>
      </w:r>
    </w:p>
    <w:p w14:paraId="24FEBDB4">
      <w:pPr>
        <w:pStyle w:val="style179"/>
        <w:numPr>
          <w:ilvl w:val="0"/>
          <w:numId w:val="4"/>
        </w:numPr>
        <w:jc w:val="both"/>
        <w:rPr>
          <w:rFonts w:ascii="Times New Roman" w:cs="Times New Roman" w:hAnsi="Times New Roman"/>
          <w:sz w:val="24"/>
          <w:szCs w:val="24"/>
        </w:rPr>
      </w:pPr>
      <w:r>
        <w:rPr>
          <w:rFonts w:ascii="Times New Roman" w:cs="Times New Roman" w:hAnsi="Times New Roman"/>
          <w:sz w:val="24"/>
          <w:szCs w:val="24"/>
        </w:rPr>
        <w:t xml:space="preserve"> Award of Excellence by Uturu Development Association Umuahia</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Branch. </w:t>
      </w:r>
      <w:r>
        <w:rPr>
          <w:rFonts w:ascii="Times New Roman" w:cs="Times New Roman" w:hAnsi="Times New Roman"/>
          <w:b/>
          <w:sz w:val="24"/>
          <w:szCs w:val="24"/>
        </w:rPr>
        <w:t>December 2013.</w:t>
      </w:r>
    </w:p>
    <w:p w14:paraId="EDFA812D">
      <w:pPr>
        <w:pStyle w:val="style179"/>
        <w:ind w:left="1440"/>
        <w:jc w:val="both"/>
        <w:rPr>
          <w:rFonts w:ascii="Times New Roman" w:cs="Times New Roman" w:hAnsi="Times New Roman"/>
          <w:sz w:val="24"/>
          <w:szCs w:val="24"/>
        </w:rPr>
      </w:pPr>
    </w:p>
    <w:p w14:paraId="E13D0CBA">
      <w:pPr>
        <w:pStyle w:val="style179"/>
        <w:numPr>
          <w:ilvl w:val="0"/>
          <w:numId w:val="2"/>
        </w:numPr>
        <w:jc w:val="both"/>
        <w:rPr>
          <w:rFonts w:ascii="Times New Roman" w:cs="Times New Roman" w:hAnsi="Times New Roman"/>
          <w:sz w:val="24"/>
          <w:szCs w:val="24"/>
        </w:rPr>
      </w:pPr>
      <w:r>
        <w:rPr>
          <w:rFonts w:ascii="Times New Roman" w:cs="Times New Roman" w:hAnsi="Times New Roman"/>
          <w:b/>
          <w:sz w:val="24"/>
          <w:szCs w:val="24"/>
        </w:rPr>
        <w:t>WORKING EXPERIENCE (ACADEMIC)</w:t>
      </w:r>
    </w:p>
    <w:p w14:paraId="C8766DC5">
      <w:pPr>
        <w:pStyle w:val="style179"/>
        <w:jc w:val="both"/>
        <w:rPr>
          <w:sz w:val="24"/>
          <w:szCs w:val="24"/>
        </w:rPr>
      </w:pPr>
      <w:r>
        <w:rPr>
          <w:rFonts w:ascii="Times New Roman" w:cs="Times New Roman" w:hAnsi="Times New Roman"/>
          <w:b/>
          <w:sz w:val="24"/>
          <w:szCs w:val="24"/>
        </w:rPr>
        <w:t xml:space="preserve">Imo State University (Since August </w:t>
      </w:r>
      <w:r>
        <w:rPr>
          <w:rFonts w:ascii="Times New Roman" w:cs="Times New Roman" w:hAnsi="Times New Roman"/>
          <w:b/>
          <w:sz w:val="24"/>
          <w:szCs w:val="24"/>
        </w:rPr>
        <w:t>1999)</w:t>
      </w:r>
    </w:p>
    <w:p w14:paraId="239C4CA9">
      <w:pPr>
        <w:pStyle w:val="style179"/>
        <w:jc w:val="both"/>
        <w:rPr>
          <w:sz w:val="24"/>
          <w:szCs w:val="24"/>
        </w:rPr>
      </w:pPr>
    </w:p>
    <w:p w14:paraId="DAA8102E">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Currently serving as the Dean</w:t>
      </w:r>
      <w:r>
        <w:rPr>
          <w:rFonts w:ascii="Times New Roman" w:cs="Times New Roman" w:hAnsi="Times New Roman"/>
          <w:sz w:val="24"/>
          <w:szCs w:val="24"/>
          <w:lang w:val="en-US"/>
        </w:rPr>
        <w:t xml:space="preserve">, School of </w:t>
      </w:r>
      <w:r>
        <w:rPr>
          <w:rFonts w:ascii="Times New Roman" w:cs="Times New Roman" w:hAnsi="Times New Roman"/>
          <w:sz w:val="24"/>
          <w:szCs w:val="24"/>
          <w:lang w:val="en-US"/>
        </w:rPr>
        <w:t>Post Graduate Studies</w:t>
      </w:r>
    </w:p>
    <w:p w14:paraId="E8B325AF">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lang w:val="en-US"/>
        </w:rPr>
        <w:t>Served as Dean Faculty of Humanities 2021-2024</w:t>
      </w:r>
    </w:p>
    <w:p w14:paraId="3AA4B839">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Served as Dean Student Affairs 2018-2021.</w:t>
      </w:r>
    </w:p>
    <w:p w14:paraId="488A6B8E">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Team member in the implementation of the Expanded University Wide Portal Service since 2018.</w:t>
      </w:r>
    </w:p>
    <w:p w14:paraId="FACA2169">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Professor Imo State University, since 2015.</w:t>
      </w:r>
    </w:p>
    <w:p w14:paraId="536EEE78">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 xml:space="preserve">Associate Professor Imo State University, 2012- 2015. </w:t>
      </w:r>
    </w:p>
    <w:p w14:paraId="BA952D7E">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Senior Lecturer Imo State University, 2009-2012.</w:t>
      </w:r>
    </w:p>
    <w:p w14:paraId="E10A228F">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 xml:space="preserve">Served on a number of Departmental, Faculty and University wide committees since 2009 </w:t>
      </w:r>
    </w:p>
    <w:p w14:paraId="8986852D">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As Head of Department, started the first academic journal in the Department of History &amp; International Studies since 2009.</w:t>
      </w:r>
    </w:p>
    <w:p w14:paraId="8338E50B">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 xml:space="preserve"> Head of Department from 2009-2018. </w:t>
      </w:r>
    </w:p>
    <w:p w14:paraId="DE546B7D">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Served on a number of Departmental and Faculty Committees since2007</w:t>
      </w:r>
    </w:p>
    <w:p w14:paraId="0F045521">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 xml:space="preserve">Served as Student Advisor to students of History &amp; International Studies since 2006. </w:t>
      </w:r>
    </w:p>
    <w:p w14:paraId="8A86545B">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 xml:space="preserve">Lecturer I Imo State University, 2006-2009. </w:t>
      </w:r>
    </w:p>
    <w:p w14:paraId="461624EF">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Lecturer II Imo State University, 2003-2006.</w:t>
      </w:r>
    </w:p>
    <w:p w14:paraId="9B1CBCC7">
      <w:pPr>
        <w:pStyle w:val="style179"/>
        <w:numPr>
          <w:ilvl w:val="0"/>
          <w:numId w:val="5"/>
        </w:numPr>
        <w:jc w:val="both"/>
        <w:rPr>
          <w:rFonts w:ascii="Times New Roman" w:cs="Times New Roman" w:hAnsi="Times New Roman"/>
          <w:sz w:val="24"/>
          <w:szCs w:val="24"/>
        </w:rPr>
      </w:pPr>
      <w:r>
        <w:rPr>
          <w:rFonts w:ascii="Times New Roman" w:cs="Times New Roman" w:hAnsi="Times New Roman"/>
          <w:sz w:val="24"/>
          <w:szCs w:val="24"/>
        </w:rPr>
        <w:t>Assistant Lecturer Imo State University, 1999-2003.</w:t>
      </w:r>
    </w:p>
    <w:p w14:paraId="687502FC">
      <w:pPr>
        <w:pStyle w:val="style179"/>
        <w:ind w:left="1440"/>
        <w:jc w:val="both"/>
        <w:rPr>
          <w:rFonts w:ascii="Times New Roman" w:cs="Times New Roman" w:hAnsi="Times New Roman"/>
          <w:sz w:val="24"/>
          <w:szCs w:val="24"/>
        </w:rPr>
      </w:pPr>
    </w:p>
    <w:p w14:paraId="8A891F27">
      <w:pPr>
        <w:pStyle w:val="style179"/>
        <w:numPr>
          <w:ilvl w:val="0"/>
          <w:numId w:val="2"/>
        </w:numPr>
        <w:jc w:val="both"/>
        <w:rPr>
          <w:rFonts w:ascii="Times New Roman" w:cs="Times New Roman" w:hAnsi="Times New Roman"/>
          <w:sz w:val="24"/>
          <w:szCs w:val="24"/>
        </w:rPr>
      </w:pPr>
      <w:r>
        <w:rPr>
          <w:rFonts w:ascii="Times New Roman" w:cs="Times New Roman" w:hAnsi="Times New Roman"/>
          <w:b/>
          <w:sz w:val="24"/>
          <w:szCs w:val="24"/>
        </w:rPr>
        <w:t xml:space="preserve">ADMINISTRATIVE &amp; LEADERSHIP POSITIONS HELD </w:t>
      </w:r>
    </w:p>
    <w:p w14:paraId="0B4998D5">
      <w:pPr>
        <w:pStyle w:val="style179"/>
        <w:jc w:val="both"/>
        <w:rPr>
          <w:rFonts w:ascii="Times New Roman" w:cs="Times New Roman" w:hAnsi="Times New Roman"/>
          <w:sz w:val="24"/>
          <w:szCs w:val="24"/>
        </w:rPr>
      </w:pPr>
    </w:p>
    <w:tbl>
      <w:tblPr>
        <w:tblStyle w:val="style154"/>
        <w:tblW w:w="8545" w:type="dxa"/>
        <w:tblInd w:w="720" w:type="dxa"/>
        <w:tblLook w:val="04A0" w:firstRow="1" w:lastRow="0" w:firstColumn="1" w:lastColumn="0" w:noHBand="0" w:noVBand="1"/>
      </w:tblPr>
      <w:tblGrid>
        <w:gridCol w:w="1296"/>
        <w:gridCol w:w="5848"/>
        <w:gridCol w:w="1402"/>
      </w:tblGrid>
      <w:tr w14:paraId="5E76B493">
        <w:trPr/>
        <w:tc>
          <w:tcPr>
            <w:tcW w:w="931" w:type="dxa"/>
            <w:tcBorders/>
          </w:tcPr>
          <w:p w14:paraId="9BE693A7">
            <w:pPr>
              <w:pStyle w:val="style179"/>
              <w:spacing w:lineRule="auto" w:line="276"/>
              <w:ind w:left="0"/>
              <w:jc w:val="both"/>
              <w:rPr>
                <w:rFonts w:ascii="Times New Roman" w:cs="Times New Roman" w:hAnsi="Times New Roman"/>
                <w:b/>
                <w:sz w:val="24"/>
                <w:szCs w:val="24"/>
              </w:rPr>
            </w:pPr>
            <w:r>
              <w:rPr>
                <w:rFonts w:ascii="Times New Roman" w:cs="Times New Roman" w:hAnsi="Times New Roman"/>
                <w:b/>
                <w:sz w:val="24"/>
                <w:szCs w:val="24"/>
              </w:rPr>
              <w:t>S/NO</w:t>
            </w:r>
          </w:p>
        </w:tc>
        <w:tc>
          <w:tcPr>
            <w:tcW w:w="6135" w:type="dxa"/>
            <w:tcBorders/>
          </w:tcPr>
          <w:p w14:paraId="532EF72B">
            <w:pPr>
              <w:pStyle w:val="style179"/>
              <w:spacing w:lineRule="auto" w:line="276"/>
              <w:ind w:left="0"/>
              <w:jc w:val="both"/>
              <w:rPr>
                <w:rFonts w:ascii="Times New Roman" w:cs="Times New Roman" w:hAnsi="Times New Roman"/>
                <w:b/>
                <w:sz w:val="24"/>
                <w:szCs w:val="24"/>
              </w:rPr>
            </w:pPr>
            <w:r>
              <w:rPr>
                <w:rFonts w:ascii="Times New Roman" w:cs="Times New Roman" w:hAnsi="Times New Roman"/>
                <w:b/>
                <w:sz w:val="24"/>
                <w:szCs w:val="24"/>
              </w:rPr>
              <w:t>ADMINISTRATIVE/LEADERSHIP POSITION</w:t>
            </w:r>
          </w:p>
        </w:tc>
        <w:tc>
          <w:tcPr>
            <w:tcW w:w="1479" w:type="dxa"/>
            <w:tcBorders/>
          </w:tcPr>
          <w:p w14:paraId="7688B413">
            <w:pPr>
              <w:pStyle w:val="style179"/>
              <w:spacing w:lineRule="auto" w:line="276"/>
              <w:ind w:left="0"/>
              <w:jc w:val="both"/>
              <w:rPr>
                <w:rFonts w:ascii="Times New Roman" w:cs="Times New Roman" w:hAnsi="Times New Roman"/>
                <w:b/>
                <w:sz w:val="24"/>
                <w:szCs w:val="24"/>
              </w:rPr>
            </w:pPr>
            <w:r>
              <w:rPr>
                <w:rFonts w:ascii="Times New Roman" w:cs="Times New Roman" w:hAnsi="Times New Roman"/>
                <w:b/>
                <w:sz w:val="24"/>
                <w:szCs w:val="24"/>
              </w:rPr>
              <w:t>DATE</w:t>
            </w:r>
          </w:p>
        </w:tc>
      </w:tr>
      <w:tr w14:paraId="9DCBEC7A">
        <w:tblPrEx/>
        <w:trPr/>
        <w:tc>
          <w:tcPr>
            <w:tcW w:w="931" w:type="dxa"/>
            <w:tcBorders/>
          </w:tcPr>
          <w:p w14:paraId="DC4BA3DE">
            <w:pPr>
              <w:pStyle w:val="style179"/>
              <w:numPr>
                <w:ilvl w:val="0"/>
                <w:numId w:val="6"/>
              </w:numPr>
              <w:jc w:val="both"/>
              <w:rPr>
                <w:rFonts w:ascii="Times New Roman" w:cs="Times New Roman" w:hAnsi="Times New Roman"/>
                <w:sz w:val="24"/>
                <w:szCs w:val="24"/>
              </w:rPr>
            </w:pPr>
          </w:p>
        </w:tc>
        <w:tc>
          <w:tcPr>
            <w:tcW w:w="6135" w:type="dxa"/>
            <w:tcBorders/>
          </w:tcPr>
          <w:p w14:paraId="6A8F4AC4">
            <w:pPr>
              <w:pStyle w:val="style179"/>
              <w:ind w:left="0"/>
              <w:jc w:val="both"/>
              <w:rPr>
                <w:rFonts w:ascii="Times New Roman" w:cs="Times New Roman" w:hAnsi="Times New Roman"/>
                <w:sz w:val="24"/>
                <w:szCs w:val="24"/>
              </w:rPr>
            </w:pPr>
            <w:r>
              <w:rPr>
                <w:rFonts w:ascii="Times New Roman" w:cs="Times New Roman" w:hAnsi="Times New Roman"/>
                <w:sz w:val="24"/>
                <w:szCs w:val="24"/>
              </w:rPr>
              <w:t xml:space="preserve">Dean, School of Post Graduate Studies, Imo State University </w:t>
            </w:r>
            <w:r>
              <w:rPr>
                <w:rFonts w:ascii="Times New Roman" w:cs="Times New Roman" w:hAnsi="Times New Roman"/>
                <w:sz w:val="24"/>
                <w:szCs w:val="24"/>
              </w:rPr>
              <w:t>Owerri</w:t>
            </w:r>
            <w:r>
              <w:rPr>
                <w:rFonts w:ascii="Times New Roman" w:cs="Times New Roman" w:hAnsi="Times New Roman"/>
                <w:sz w:val="24"/>
                <w:szCs w:val="24"/>
              </w:rPr>
              <w:t>.</w:t>
            </w:r>
          </w:p>
        </w:tc>
        <w:tc>
          <w:tcPr>
            <w:tcW w:w="1479" w:type="dxa"/>
            <w:tcBorders/>
          </w:tcPr>
          <w:p w14:paraId="00633D18">
            <w:pPr>
              <w:pStyle w:val="style179"/>
              <w:ind w:left="0"/>
              <w:jc w:val="both"/>
              <w:rPr>
                <w:rFonts w:ascii="Times New Roman" w:cs="Times New Roman" w:hAnsi="Times New Roman"/>
                <w:sz w:val="24"/>
                <w:szCs w:val="24"/>
              </w:rPr>
            </w:pPr>
            <w:r>
              <w:rPr>
                <w:rFonts w:ascii="Times New Roman" w:cs="Times New Roman" w:hAnsi="Times New Roman"/>
                <w:sz w:val="24"/>
                <w:szCs w:val="24"/>
                <w:lang w:val="en-US"/>
              </w:rPr>
              <w:t>2024</w:t>
            </w:r>
            <w:r>
              <w:rPr>
                <w:rFonts w:ascii="Times New Roman" w:cs="Times New Roman" w:hAnsi="Times New Roman"/>
                <w:sz w:val="24"/>
                <w:szCs w:val="24"/>
              </w:rPr>
              <w:t xml:space="preserve"> till date</w:t>
            </w:r>
          </w:p>
        </w:tc>
      </w:tr>
      <w:tr w14:paraId="CA5E0884">
        <w:tblPrEx/>
        <w:trPr/>
        <w:tc>
          <w:tcPr>
            <w:tcW w:w="931" w:type="dxa"/>
            <w:tcBorders/>
          </w:tcPr>
          <w:p w14:paraId="7FB2FFCA">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1DD30841">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Dean, Faculty of Humanities, Imo State University Owerri.</w:t>
            </w:r>
          </w:p>
        </w:tc>
        <w:tc>
          <w:tcPr>
            <w:tcW w:w="1479" w:type="dxa"/>
            <w:tcBorders/>
          </w:tcPr>
          <w:p w14:paraId="E52B20B1">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2021-</w:t>
            </w:r>
            <w:r>
              <w:rPr>
                <w:rFonts w:ascii="Times New Roman" w:cs="Times New Roman" w:hAnsi="Times New Roman"/>
                <w:sz w:val="24"/>
                <w:szCs w:val="24"/>
                <w:lang w:val="en-US"/>
              </w:rPr>
              <w:t>2024</w:t>
            </w:r>
            <w:r>
              <w:rPr>
                <w:rFonts w:ascii="Times New Roman" w:cs="Times New Roman" w:hAnsi="Times New Roman"/>
                <w:sz w:val="24"/>
                <w:szCs w:val="24"/>
              </w:rPr>
              <w:t xml:space="preserve">  </w:t>
            </w:r>
          </w:p>
        </w:tc>
      </w:tr>
      <w:tr w14:paraId="D675C31F">
        <w:tblPrEx/>
        <w:trPr/>
        <w:tc>
          <w:tcPr>
            <w:tcW w:w="931" w:type="dxa"/>
            <w:tcBorders/>
          </w:tcPr>
          <w:p w14:paraId="0CEA3EF0">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CA4719AC">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Dean Student Affairs, Imo State University Owerri.</w:t>
            </w:r>
          </w:p>
        </w:tc>
        <w:tc>
          <w:tcPr>
            <w:tcW w:w="1479" w:type="dxa"/>
            <w:tcBorders/>
          </w:tcPr>
          <w:p w14:paraId="2615C0DE">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2018-2021</w:t>
            </w:r>
          </w:p>
        </w:tc>
      </w:tr>
      <w:tr w14:paraId="7C79F4F1">
        <w:tblPrEx/>
        <w:trPr/>
        <w:tc>
          <w:tcPr>
            <w:tcW w:w="931" w:type="dxa"/>
            <w:tcBorders/>
          </w:tcPr>
          <w:p w14:paraId="0F55C444">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D8D768F0">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Head of Department, History &amp; International Studies, Imo State University Owerri.</w:t>
            </w:r>
          </w:p>
        </w:tc>
        <w:tc>
          <w:tcPr>
            <w:tcW w:w="1479" w:type="dxa"/>
            <w:tcBorders/>
          </w:tcPr>
          <w:p w14:paraId="C9E93213">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2009-2018</w:t>
            </w:r>
          </w:p>
        </w:tc>
      </w:tr>
      <w:tr w14:paraId="B5165042">
        <w:tblPrEx/>
        <w:trPr/>
        <w:tc>
          <w:tcPr>
            <w:tcW w:w="931" w:type="dxa"/>
            <w:tcBorders/>
          </w:tcPr>
          <w:p w14:paraId="1D10164B">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632A399A">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External Assessor, Federal University Otuoke, Baylsea State</w:t>
            </w:r>
          </w:p>
        </w:tc>
        <w:tc>
          <w:tcPr>
            <w:tcW w:w="1479" w:type="dxa"/>
            <w:tcBorders/>
          </w:tcPr>
          <w:p w14:paraId="37ED32FB">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2020</w:t>
            </w:r>
          </w:p>
        </w:tc>
      </w:tr>
      <w:tr w14:paraId="A63455E3">
        <w:tblPrEx/>
        <w:trPr/>
        <w:tc>
          <w:tcPr>
            <w:tcW w:w="931" w:type="dxa"/>
            <w:tcBorders/>
          </w:tcPr>
          <w:p w14:paraId="D95DAC32">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1657C0AA">
            <w:pPr>
              <w:pStyle w:val="style179"/>
              <w:spacing w:lineRule="auto" w:line="276"/>
              <w:ind w:left="0"/>
              <w:jc w:val="both"/>
              <w:rPr/>
            </w:pPr>
            <w:r>
              <w:rPr>
                <w:rFonts w:ascii="Times New Roman" w:cs="Times New Roman" w:hAnsi="Times New Roman"/>
                <w:sz w:val="24"/>
                <w:szCs w:val="24"/>
              </w:rPr>
              <w:t xml:space="preserve">Chairman Faculty Office Acquisitions </w:t>
            </w:r>
          </w:p>
        </w:tc>
        <w:tc>
          <w:tcPr>
            <w:tcW w:w="1479" w:type="dxa"/>
            <w:tcBorders/>
          </w:tcPr>
          <w:p w14:paraId="803B8011">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2011</w:t>
            </w:r>
          </w:p>
        </w:tc>
      </w:tr>
      <w:tr w14:paraId="CCE8AD82">
        <w:tblPrEx/>
        <w:trPr/>
        <w:tc>
          <w:tcPr>
            <w:tcW w:w="931" w:type="dxa"/>
            <w:tcBorders/>
          </w:tcPr>
          <w:p w14:paraId="CCF2AD83">
            <w:pPr>
              <w:pStyle w:val="style179"/>
              <w:numPr>
                <w:ilvl w:val="0"/>
                <w:numId w:val="6"/>
              </w:numPr>
              <w:jc w:val="both"/>
              <w:rPr>
                <w:rFonts w:ascii="Times New Roman" w:cs="Times New Roman" w:hAnsi="Times New Roman"/>
                <w:sz w:val="24"/>
                <w:szCs w:val="24"/>
              </w:rPr>
            </w:pPr>
          </w:p>
        </w:tc>
        <w:tc>
          <w:tcPr>
            <w:tcW w:w="6135" w:type="dxa"/>
            <w:tcBorders/>
          </w:tcPr>
          <w:p w14:paraId="2C92655A">
            <w:pPr>
              <w:pStyle w:val="style179"/>
              <w:ind w:left="0"/>
              <w:jc w:val="both"/>
              <w:rPr>
                <w:rFonts w:ascii="Times New Roman" w:cs="Times New Roman" w:hAnsi="Times New Roman"/>
                <w:sz w:val="24"/>
                <w:szCs w:val="24"/>
              </w:rPr>
            </w:pPr>
            <w:r>
              <w:t>Member National Universities Commissions Accreditation and Verification Committee</w:t>
            </w:r>
          </w:p>
        </w:tc>
        <w:tc>
          <w:tcPr>
            <w:tcW w:w="1479" w:type="dxa"/>
            <w:tcBorders/>
          </w:tcPr>
          <w:p w14:paraId="3F1E50A0">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Since</w:t>
            </w:r>
            <w:r>
              <w:rPr>
                <w:rFonts w:ascii="Times New Roman" w:cs="Times New Roman" w:hAnsi="Times New Roman"/>
                <w:sz w:val="24"/>
                <w:szCs w:val="24"/>
              </w:rPr>
              <w:t xml:space="preserve"> </w:t>
            </w:r>
            <w:r>
              <w:rPr>
                <w:rFonts w:ascii="Times New Roman" w:cs="Times New Roman" w:hAnsi="Times New Roman"/>
                <w:sz w:val="24"/>
                <w:szCs w:val="24"/>
              </w:rPr>
              <w:t>2012</w:t>
            </w:r>
          </w:p>
          <w:p w14:paraId="F98FAC65">
            <w:pPr>
              <w:pStyle w:val="style179"/>
              <w:ind w:left="0"/>
              <w:jc w:val="both"/>
              <w:rPr>
                <w:rFonts w:ascii="Times New Roman" w:cs="Times New Roman" w:hAnsi="Times New Roman"/>
                <w:sz w:val="24"/>
                <w:szCs w:val="24"/>
              </w:rPr>
            </w:pPr>
          </w:p>
        </w:tc>
      </w:tr>
      <w:tr w14:paraId="A2715E25">
        <w:tblPrEx/>
        <w:trPr/>
        <w:tc>
          <w:tcPr>
            <w:tcW w:w="931" w:type="dxa"/>
            <w:tcBorders/>
          </w:tcPr>
          <w:p w14:paraId="AC25CA86">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1C3C857F">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Member, University Disciplinary Panel on Student Union Government </w:t>
            </w:r>
          </w:p>
        </w:tc>
        <w:tc>
          <w:tcPr>
            <w:tcW w:w="1479" w:type="dxa"/>
            <w:tcBorders/>
          </w:tcPr>
          <w:p w14:paraId="F0D3D486">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2012</w:t>
            </w:r>
          </w:p>
        </w:tc>
      </w:tr>
      <w:tr w14:paraId="2D1A6F02">
        <w:tblPrEx/>
        <w:trPr/>
        <w:tc>
          <w:tcPr>
            <w:tcW w:w="931" w:type="dxa"/>
            <w:tcBorders/>
          </w:tcPr>
          <w:p w14:paraId="31997657">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EABE7CA1">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Examination Officer, Department of History &amp; International Studies, Imo State University Owerri</w:t>
            </w:r>
          </w:p>
        </w:tc>
        <w:tc>
          <w:tcPr>
            <w:tcW w:w="1479" w:type="dxa"/>
            <w:tcBorders/>
          </w:tcPr>
          <w:p w14:paraId="023437F9">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2003-2005</w:t>
            </w:r>
          </w:p>
        </w:tc>
      </w:tr>
      <w:tr w14:paraId="3C597826">
        <w:tblPrEx/>
        <w:trPr/>
        <w:tc>
          <w:tcPr>
            <w:tcW w:w="931" w:type="dxa"/>
            <w:tcBorders/>
          </w:tcPr>
          <w:p w14:paraId="83381BD1">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69EBE0E1">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Member Security Council, Imo State University Owerri. </w:t>
            </w:r>
          </w:p>
        </w:tc>
        <w:tc>
          <w:tcPr>
            <w:tcW w:w="1479" w:type="dxa"/>
            <w:tcBorders/>
          </w:tcPr>
          <w:p w14:paraId="72DF1473">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2010</w:t>
            </w:r>
          </w:p>
        </w:tc>
      </w:tr>
      <w:tr w14:paraId="AA0DB241">
        <w:tblPrEx/>
        <w:trPr/>
        <w:tc>
          <w:tcPr>
            <w:tcW w:w="931" w:type="dxa"/>
            <w:tcBorders/>
          </w:tcPr>
          <w:p w14:paraId="C98B0D31">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468A7DBE">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Member Organising Committee Historical Society of Nigeria Conference  </w:t>
            </w:r>
          </w:p>
        </w:tc>
        <w:tc>
          <w:tcPr>
            <w:tcW w:w="1479" w:type="dxa"/>
            <w:tcBorders/>
          </w:tcPr>
          <w:p w14:paraId="CE162F33">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2009</w:t>
            </w:r>
          </w:p>
        </w:tc>
      </w:tr>
      <w:tr w14:paraId="8FC7A412">
        <w:tblPrEx/>
        <w:trPr/>
        <w:tc>
          <w:tcPr>
            <w:tcW w:w="931" w:type="dxa"/>
            <w:tcBorders/>
          </w:tcPr>
          <w:p w14:paraId="85247940">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2F2AE3ED">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 xml:space="preserve">Host South East Regional Conference of the Historical Society Of Nigeria </w:t>
            </w:r>
          </w:p>
        </w:tc>
        <w:tc>
          <w:tcPr>
            <w:tcW w:w="1479" w:type="dxa"/>
            <w:tcBorders/>
          </w:tcPr>
          <w:p w14:paraId="2601150F">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2016</w:t>
            </w:r>
          </w:p>
        </w:tc>
      </w:tr>
      <w:tr w14:paraId="9CFB1B71">
        <w:tblPrEx/>
        <w:trPr/>
        <w:tc>
          <w:tcPr>
            <w:tcW w:w="931" w:type="dxa"/>
            <w:tcBorders/>
          </w:tcPr>
          <w:p w14:paraId="807CEE42">
            <w:pPr>
              <w:pStyle w:val="style179"/>
              <w:numPr>
                <w:ilvl w:val="0"/>
                <w:numId w:val="6"/>
              </w:numPr>
              <w:spacing w:lineRule="auto" w:line="276"/>
              <w:jc w:val="both"/>
              <w:rPr>
                <w:rFonts w:ascii="Times New Roman" w:cs="Times New Roman" w:hAnsi="Times New Roman"/>
                <w:sz w:val="24"/>
                <w:szCs w:val="24"/>
              </w:rPr>
            </w:pPr>
          </w:p>
        </w:tc>
        <w:tc>
          <w:tcPr>
            <w:tcW w:w="6135" w:type="dxa"/>
            <w:tcBorders/>
          </w:tcPr>
          <w:p w14:paraId="8D1AA003">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External Assessor, Federal Polytechnic Nekede</w:t>
            </w:r>
          </w:p>
        </w:tc>
        <w:tc>
          <w:tcPr>
            <w:tcW w:w="1479" w:type="dxa"/>
            <w:tcBorders/>
          </w:tcPr>
          <w:p w14:paraId="DBAB3332">
            <w:pPr>
              <w:pStyle w:val="style179"/>
              <w:spacing w:lineRule="auto" w:line="276"/>
              <w:ind w:left="0"/>
              <w:jc w:val="both"/>
              <w:rPr>
                <w:rFonts w:ascii="Times New Roman" w:cs="Times New Roman" w:hAnsi="Times New Roman"/>
                <w:sz w:val="24"/>
                <w:szCs w:val="24"/>
              </w:rPr>
            </w:pPr>
            <w:r>
              <w:rPr>
                <w:rFonts w:ascii="Times New Roman" w:cs="Times New Roman" w:hAnsi="Times New Roman"/>
                <w:sz w:val="24"/>
                <w:szCs w:val="24"/>
              </w:rPr>
              <w:t>2012</w:t>
            </w:r>
          </w:p>
        </w:tc>
      </w:tr>
    </w:tbl>
    <w:p w14:paraId="02E86025">
      <w:pPr>
        <w:pStyle w:val="style179"/>
        <w:numPr>
          <w:ilvl w:val="0"/>
          <w:numId w:val="2"/>
        </w:numPr>
        <w:tabs>
          <w:tab w:val="left" w:leader="none" w:pos="1050"/>
        </w:tabs>
        <w:jc w:val="both"/>
        <w:rPr>
          <w:rFonts w:ascii="Times New Roman" w:cs="Times New Roman" w:hAnsi="Times New Roman"/>
          <w:sz w:val="24"/>
          <w:szCs w:val="24"/>
        </w:rPr>
      </w:pPr>
      <w:r>
        <w:rPr>
          <w:rFonts w:ascii="Times New Roman" w:cs="Times New Roman" w:hAnsi="Times New Roman"/>
          <w:b/>
          <w:sz w:val="24"/>
          <w:szCs w:val="24"/>
        </w:rPr>
        <w:t xml:space="preserve">MEMBERSHIPS OF PROFESSIONAL SOCIETIES AND ORGANISATIONS </w:t>
      </w:r>
    </w:p>
    <w:p w14:paraId="D242E11A">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International Economics Development Research Centre (IEDRC).</w:t>
      </w:r>
    </w:p>
    <w:p w14:paraId="8A7C5847">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Academic Staff Union of Nigerian Universities (ASUU).</w:t>
      </w:r>
    </w:p>
    <w:p w14:paraId="D5A05A50">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Historical Society of Nigeria (HSN).</w:t>
      </w:r>
    </w:p>
    <w:p w14:paraId="142F52B9">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Nigeria Institute of International Affairs (NIIA)</w:t>
      </w:r>
    </w:p>
    <w:p w14:paraId="AC127B55">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Institute of Nigerian Language and Culture (INLC).</w:t>
      </w:r>
    </w:p>
    <w:p w14:paraId="0D3A5CC1">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Association for the Promotion of Oral Tradition and African Mythology (APOTAM).</w:t>
      </w:r>
    </w:p>
    <w:p w14:paraId="9495ADAD">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lang w:val="en-US"/>
        </w:rPr>
        <w:t xml:space="preserve">NUC ( Nigerian Universities Council) Certified </w:t>
      </w:r>
      <w:r>
        <w:rPr>
          <w:rFonts w:ascii="Times New Roman" w:cs="Times New Roman" w:hAnsi="Times New Roman"/>
          <w:sz w:val="24"/>
          <w:szCs w:val="24"/>
          <w:lang w:val="en-US"/>
        </w:rPr>
        <w:t>Accrediator</w:t>
      </w:r>
    </w:p>
    <w:p w14:paraId="DBC4C6F0">
      <w:pPr>
        <w:pStyle w:val="style179"/>
        <w:numPr>
          <w:ilvl w:val="0"/>
          <w:numId w:val="7"/>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lang w:val="en-US"/>
        </w:rPr>
        <w:t>Teachers Registration Council of Nigeria (TRCN), February, 2025.</w:t>
      </w:r>
    </w:p>
    <w:p w14:paraId="1D67CD8C">
      <w:pPr>
        <w:pStyle w:val="style179"/>
        <w:tabs>
          <w:tab w:val="left" w:leader="none" w:pos="1050"/>
        </w:tabs>
        <w:ind w:left="1440"/>
        <w:jc w:val="both"/>
        <w:rPr>
          <w:rFonts w:ascii="Times New Roman" w:cs="Times New Roman" w:hAnsi="Times New Roman"/>
          <w:sz w:val="24"/>
          <w:szCs w:val="24"/>
        </w:rPr>
      </w:pPr>
    </w:p>
    <w:p w14:paraId="D5B1CAC7">
      <w:pPr>
        <w:pStyle w:val="style179"/>
        <w:numPr>
          <w:ilvl w:val="0"/>
          <w:numId w:val="2"/>
        </w:numPr>
        <w:tabs>
          <w:tab w:val="left" w:leader="none" w:pos="1050"/>
        </w:tabs>
        <w:jc w:val="both"/>
        <w:rPr>
          <w:rFonts w:ascii="Times New Roman" w:cs="Times New Roman" w:hAnsi="Times New Roman"/>
          <w:sz w:val="24"/>
          <w:szCs w:val="24"/>
        </w:rPr>
      </w:pPr>
      <w:r>
        <w:rPr>
          <w:rFonts w:ascii="Times New Roman" w:cs="Times New Roman" w:hAnsi="Times New Roman"/>
          <w:b/>
          <w:sz w:val="24"/>
          <w:szCs w:val="24"/>
        </w:rPr>
        <w:t xml:space="preserve">ACADEMIC ACHIEVEMENTS </w:t>
      </w:r>
    </w:p>
    <w:p w14:paraId="EB8286E0">
      <w:pPr>
        <w:pStyle w:val="style0"/>
        <w:tabs>
          <w:tab w:val="left" w:leader="none" w:pos="1050"/>
        </w:tabs>
        <w:ind w:left="360"/>
        <w:jc w:val="both"/>
        <w:rPr>
          <w:rFonts w:ascii="Times New Roman" w:cs="Times New Roman" w:hAnsi="Times New Roman"/>
          <w:sz w:val="24"/>
          <w:szCs w:val="24"/>
        </w:rPr>
      </w:pPr>
      <w:r>
        <w:rPr>
          <w:rFonts w:ascii="Times New Roman" w:cs="Times New Roman" w:hAnsi="Times New Roman"/>
          <w:sz w:val="24"/>
          <w:szCs w:val="24"/>
        </w:rPr>
        <w:t>With over a Hundred</w:t>
      </w:r>
      <w:r>
        <w:rPr>
          <w:rFonts w:ascii="Times New Roman" w:cs="Times New Roman" w:hAnsi="Times New Roman"/>
          <w:sz w:val="24"/>
          <w:szCs w:val="24"/>
          <w:lang w:val="en-US"/>
        </w:rPr>
        <w:t xml:space="preserve"> (10</w:t>
      </w:r>
      <w:r>
        <w:rPr>
          <w:rFonts w:ascii="Times New Roman" w:cs="Times New Roman" w:hAnsi="Times New Roman"/>
          <w:sz w:val="24"/>
          <w:szCs w:val="24"/>
        </w:rPr>
        <w:t>0</w:t>
      </w:r>
      <w:r>
        <w:rPr>
          <w:rFonts w:ascii="Times New Roman" w:cs="Times New Roman" w:hAnsi="Times New Roman"/>
          <w:sz w:val="24"/>
          <w:szCs w:val="24"/>
          <w:lang w:val="en-US"/>
        </w:rPr>
        <w:t xml:space="preserve">) works </w:t>
      </w:r>
      <w:r>
        <w:rPr>
          <w:rFonts w:ascii="Times New Roman" w:cs="Times New Roman" w:hAnsi="Times New Roman"/>
          <w:sz w:val="24"/>
          <w:szCs w:val="24"/>
        </w:rPr>
        <w:t>in books, journals, book chapters commissioned technical papers and conference publications, seminar and conference attendance. Supervised over three thousand (3000) undergraduate long essays between 1999 and 2023, one hundred and fifty (150) Masters Degree thesis and sixty- five (65) PhD’s between 2012- 2023, currently supervising more than thirteen</w:t>
      </w:r>
      <w:r>
        <w:rPr>
          <w:rFonts w:ascii="Times New Roman" w:cs="Times New Roman" w:hAnsi="Times New Roman"/>
          <w:sz w:val="24"/>
          <w:szCs w:val="24"/>
          <w:lang w:val="en-US"/>
        </w:rPr>
        <w:t>(13)</w:t>
      </w:r>
      <w:r>
        <w:rPr>
          <w:rFonts w:ascii="Times New Roman" w:cs="Times New Roman" w:hAnsi="Times New Roman"/>
          <w:sz w:val="24"/>
          <w:szCs w:val="24"/>
        </w:rPr>
        <w:t xml:space="preserve"> PhD candidates. P.hD external examiner for more than five Universities including Abia State University,  Gregory University, Uturu, Abia State , Federal University Otuoke, University of Abuja, Federal University Lokoja among others.Also an external assessor for Associate and ProfessorialCadre in the above listed Universities and more. Prof. Nwankwo Uchenna Martins has also served as Chair, Co- Chair and Member of the National Universities Commissions(NUC),   having visited more than (20) Universities like , Joseph Babalola University Ikeji-Arakeji</w:t>
      </w:r>
      <w:r>
        <w:rPr>
          <w:rFonts w:ascii="Times New Roman" w:cs="Times New Roman" w:hAnsi="Times New Roman"/>
          <w:sz w:val="24"/>
          <w:szCs w:val="24"/>
          <w:lang w:val="en-US"/>
        </w:rPr>
        <w:t xml:space="preserve">, </w:t>
      </w:r>
      <w:r>
        <w:rPr>
          <w:rFonts w:ascii="Times New Roman" w:cs="Times New Roman" w:hAnsi="Times New Roman"/>
          <w:sz w:val="24"/>
          <w:szCs w:val="24"/>
        </w:rPr>
        <w:t>Osun State, Gregory University Uturu, Abia State, Samuel Adeboyega University Ogwa</w:t>
      </w:r>
      <w:r>
        <w:rPr>
          <w:rFonts w:ascii="Times New Roman" w:cs="Times New Roman" w:hAnsi="Times New Roman"/>
          <w:sz w:val="24"/>
          <w:szCs w:val="24"/>
          <w:lang w:val="en-US"/>
        </w:rPr>
        <w:t xml:space="preserve">, </w:t>
      </w:r>
      <w:r>
        <w:rPr>
          <w:rFonts w:ascii="Times New Roman" w:cs="Times New Roman" w:hAnsi="Times New Roman"/>
          <w:sz w:val="24"/>
          <w:szCs w:val="24"/>
        </w:rPr>
        <w:t>Delta State and Usman Danfodio University, Sokoto amongst others, for(</w:t>
      </w:r>
      <w:r>
        <w:rPr>
          <w:rFonts w:ascii="Times New Roman" w:cs="Times New Roman" w:hAnsi="Times New Roman"/>
          <w:sz w:val="24"/>
          <w:szCs w:val="24"/>
          <w:lang w:val="en-US"/>
        </w:rPr>
        <w:t xml:space="preserve">N.U.C Accreditation and Resource Verification Exercise). Also, was </w:t>
      </w:r>
      <w:r>
        <w:rPr>
          <w:rFonts w:ascii="Times New Roman" w:cs="Times New Roman" w:hAnsi="Times New Roman"/>
          <w:sz w:val="24"/>
          <w:szCs w:val="24"/>
          <w:lang w:val="en-US"/>
        </w:rPr>
        <w:t>a runner</w:t>
      </w:r>
      <w:r>
        <w:rPr>
          <w:rFonts w:ascii="Times New Roman" w:cs="Times New Roman" w:hAnsi="Times New Roman"/>
          <w:sz w:val="24"/>
          <w:szCs w:val="24"/>
          <w:lang w:val="en-US"/>
        </w:rPr>
        <w:t xml:space="preserve">-up to </w:t>
      </w:r>
      <w:r>
        <w:rPr>
          <w:rFonts w:ascii="Times New Roman" w:cs="Times New Roman" w:hAnsi="Times New Roman"/>
          <w:sz w:val="24"/>
          <w:szCs w:val="24"/>
          <w:lang w:val="en-US"/>
        </w:rPr>
        <w:t>Abia</w:t>
      </w:r>
      <w:r>
        <w:rPr>
          <w:rFonts w:ascii="Times New Roman" w:cs="Times New Roman" w:hAnsi="Times New Roman"/>
          <w:sz w:val="24"/>
          <w:szCs w:val="24"/>
          <w:lang w:val="en-US"/>
        </w:rPr>
        <w:t xml:space="preserve"> State University (ABSU) V.C Race</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2020</w:t>
      </w:r>
      <w:r>
        <w:rPr>
          <w:rFonts w:ascii="Times New Roman" w:cs="Times New Roman" w:hAnsi="Times New Roman"/>
          <w:sz w:val="24"/>
          <w:szCs w:val="24"/>
          <w:lang w:val="en-US"/>
        </w:rPr>
        <w:t>.</w:t>
      </w:r>
    </w:p>
    <w:p w14:paraId="2143B734">
      <w:pPr>
        <w:pStyle w:val="style179"/>
        <w:tabs>
          <w:tab w:val="left" w:leader="none" w:pos="1050"/>
        </w:tabs>
        <w:jc w:val="both"/>
        <w:rPr>
          <w:rFonts w:ascii="Times New Roman" w:cs="Times New Roman" w:hAnsi="Times New Roman"/>
          <w:sz w:val="24"/>
          <w:szCs w:val="24"/>
        </w:rPr>
      </w:pPr>
    </w:p>
    <w:p w14:paraId="D35A3B23">
      <w:pPr>
        <w:pStyle w:val="style179"/>
        <w:numPr>
          <w:ilvl w:val="0"/>
          <w:numId w:val="2"/>
        </w:numPr>
        <w:tabs>
          <w:tab w:val="left" w:leader="none" w:pos="1050"/>
        </w:tabs>
        <w:ind w:hanging="630"/>
        <w:jc w:val="both"/>
        <w:rPr>
          <w:rFonts w:ascii="Times New Roman" w:cs="Times New Roman" w:hAnsi="Times New Roman"/>
          <w:b/>
          <w:sz w:val="24"/>
          <w:szCs w:val="24"/>
        </w:rPr>
      </w:pPr>
      <w:r>
        <w:rPr>
          <w:rFonts w:ascii="Times New Roman" w:cs="Times New Roman" w:hAnsi="Times New Roman"/>
          <w:b/>
          <w:sz w:val="24"/>
          <w:szCs w:val="24"/>
        </w:rPr>
        <w:t xml:space="preserve">  EDITORIAL JOBS: (BOOKS EDITED/ CO- EDITED)</w:t>
      </w:r>
    </w:p>
    <w:p w14:paraId="C43A1271">
      <w:pPr>
        <w:pStyle w:val="style0"/>
        <w:jc w:val="both"/>
        <w:rPr>
          <w:rFonts w:ascii="Times New Roman" w:cs="Times New Roman" w:hAnsi="Times New Roman"/>
          <w:b/>
          <w:sz w:val="24"/>
          <w:szCs w:val="24"/>
        </w:rPr>
      </w:pPr>
      <w:r>
        <w:rPr>
          <w:rFonts w:ascii="Times New Roman" w:cs="Times New Roman" w:hAnsi="Times New Roman"/>
          <w:sz w:val="24"/>
          <w:szCs w:val="24"/>
          <w:lang w:val="en-US"/>
        </w:rPr>
        <w:t xml:space="preserve">1. </w:t>
      </w:r>
      <w:r>
        <w:rPr>
          <w:rFonts w:ascii="Times New Roman" w:cs="Times New Roman" w:hAnsi="Times New Roman"/>
          <w:sz w:val="24"/>
          <w:szCs w:val="24"/>
          <w:lang w:val="en-US"/>
        </w:rPr>
        <w:tab/>
      </w:r>
      <w:r>
        <w:rPr>
          <w:rFonts w:ascii="Times New Roman" w:cs="Times New Roman" w:hAnsi="Times New Roman"/>
          <w:sz w:val="24"/>
          <w:szCs w:val="24"/>
          <w:lang w:val="en-US"/>
        </w:rPr>
        <w:t>Founder and Sponsor of Humanities Lecture Series, since 2020</w:t>
      </w:r>
    </w:p>
    <w:p w14:paraId="EDFD00C4">
      <w:pPr>
        <w:pStyle w:val="style0"/>
        <w:ind w:left="720" w:hanging="720"/>
        <w:jc w:val="both"/>
        <w:rPr>
          <w:rFonts w:ascii="Times New Roman" w:cs="Times New Roman" w:hAnsi="Times New Roman"/>
          <w:b/>
          <w:sz w:val="24"/>
          <w:szCs w:val="24"/>
        </w:rPr>
      </w:pPr>
      <w:r>
        <w:rPr>
          <w:rFonts w:ascii="Times New Roman" w:cs="Times New Roman" w:hAnsi="Times New Roman"/>
          <w:sz w:val="24"/>
          <w:szCs w:val="24"/>
          <w:lang w:val="en-US"/>
        </w:rPr>
        <w:t xml:space="preserve">2. </w:t>
      </w:r>
      <w:r>
        <w:rPr>
          <w:rFonts w:ascii="Times New Roman" w:cs="Times New Roman" w:hAnsi="Times New Roman"/>
          <w:sz w:val="24"/>
          <w:szCs w:val="24"/>
          <w:lang w:val="en-US"/>
        </w:rPr>
        <w:tab/>
      </w:r>
      <w:r>
        <w:rPr>
          <w:rFonts w:ascii="Times New Roman" w:cs="Times New Roman" w:hAnsi="Times New Roman"/>
          <w:sz w:val="24"/>
          <w:szCs w:val="24"/>
          <w:lang w:val="en-US"/>
        </w:rPr>
        <w:t>Editorial</w:t>
      </w:r>
      <w:r>
        <w:rPr>
          <w:rFonts w:ascii="Times New Roman" w:cs="Times New Roman" w:hAnsi="Times New Roman"/>
          <w:sz w:val="24"/>
          <w:szCs w:val="24"/>
        </w:rPr>
        <w:t xml:space="preserve"> Consultant Egede International Journal of Multidisciplinary Studies (EIJMS),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Vol. 1 No. 1 June 2019.</w:t>
      </w:r>
    </w:p>
    <w:p w14:paraId="8C87C109">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3. </w:t>
      </w:r>
      <w:r>
        <w:rPr>
          <w:rFonts w:ascii="Times New Roman" w:cs="Times New Roman" w:hAnsi="Times New Roman"/>
          <w:sz w:val="24"/>
          <w:szCs w:val="24"/>
          <w:lang w:val="en-US"/>
        </w:rPr>
        <w:tab/>
      </w:r>
      <w:r>
        <w:rPr>
          <w:rFonts w:ascii="Times New Roman" w:cs="Times New Roman" w:hAnsi="Times New Roman"/>
          <w:sz w:val="24"/>
          <w:szCs w:val="24"/>
          <w:lang w:val="en-US"/>
        </w:rPr>
        <w:t>Co-</w:t>
      </w:r>
      <w:r>
        <w:rPr>
          <w:rFonts w:ascii="Times New Roman" w:cs="Times New Roman" w:hAnsi="Times New Roman"/>
          <w:sz w:val="24"/>
          <w:szCs w:val="24"/>
        </w:rPr>
        <w:t xml:space="preserve"> Editor, History, Africa &amp; Development Vol. 1 &amp; 2, Festschrift in Honour of Prof. U.D. </w:t>
      </w:r>
      <w:r>
        <w:rPr>
          <w:rFonts w:ascii="Times New Roman" w:cs="Times New Roman" w:hAnsi="Times New Roman"/>
          <w:sz w:val="24"/>
          <w:szCs w:val="24"/>
        </w:rPr>
        <w:t>Anyanwu</w:t>
      </w:r>
      <w:r>
        <w:rPr>
          <w:rFonts w:ascii="Times New Roman" w:cs="Times New Roman" w:hAnsi="Times New Roman"/>
          <w:sz w:val="24"/>
          <w:szCs w:val="24"/>
        </w:rPr>
        <w:t>., 2018.</w:t>
      </w:r>
    </w:p>
    <w:p w14:paraId="A800C8E1">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4. </w:t>
      </w:r>
      <w:r>
        <w:rPr>
          <w:rFonts w:ascii="Times New Roman" w:cs="Times New Roman" w:hAnsi="Times New Roman"/>
          <w:sz w:val="24"/>
          <w:szCs w:val="24"/>
          <w:lang w:val="en-US"/>
        </w:rPr>
        <w:tab/>
      </w:r>
      <w:r>
        <w:rPr>
          <w:rFonts w:ascii="Times New Roman" w:cs="Times New Roman" w:hAnsi="Times New Roman"/>
          <w:sz w:val="24"/>
          <w:szCs w:val="24"/>
          <w:lang w:val="en-US"/>
        </w:rPr>
        <w:t>Production</w:t>
      </w:r>
      <w:r>
        <w:rPr>
          <w:rFonts w:ascii="Times New Roman" w:cs="Times New Roman" w:hAnsi="Times New Roman"/>
          <w:sz w:val="24"/>
          <w:szCs w:val="24"/>
        </w:rPr>
        <w:t xml:space="preserve"> Editor, </w:t>
      </w:r>
      <w:r>
        <w:rPr>
          <w:rFonts w:ascii="Times New Roman" w:cs="Times New Roman" w:hAnsi="Times New Roman"/>
          <w:sz w:val="24"/>
          <w:szCs w:val="24"/>
        </w:rPr>
        <w:t>Mmiri</w:t>
      </w:r>
      <w:r>
        <w:rPr>
          <w:rFonts w:ascii="Times New Roman" w:cs="Times New Roman" w:hAnsi="Times New Roman"/>
          <w:sz w:val="24"/>
          <w:szCs w:val="24"/>
        </w:rPr>
        <w:t xml:space="preserve"> Imo Journal of History and International Studies, Imo State University</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rPr>
        <w:t>Owerri</w:t>
      </w:r>
      <w:r>
        <w:rPr>
          <w:rFonts w:ascii="Times New Roman" w:cs="Times New Roman" w:hAnsi="Times New Roman"/>
          <w:sz w:val="24"/>
          <w:szCs w:val="24"/>
        </w:rPr>
        <w:t>. Vol. 2 No. 1 October, 2015.</w:t>
      </w:r>
    </w:p>
    <w:p w14:paraId="F405AB16">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5. </w:t>
      </w:r>
      <w:r>
        <w:rPr>
          <w:rFonts w:ascii="Times New Roman" w:cs="Times New Roman" w:hAnsi="Times New Roman"/>
          <w:sz w:val="24"/>
          <w:szCs w:val="24"/>
          <w:lang w:val="en-US"/>
        </w:rPr>
        <w:tab/>
      </w:r>
      <w:r>
        <w:rPr>
          <w:rFonts w:ascii="Times New Roman" w:cs="Times New Roman" w:hAnsi="Times New Roman"/>
          <w:sz w:val="24"/>
          <w:szCs w:val="24"/>
          <w:lang w:val="en-US"/>
        </w:rPr>
        <w:t>Production</w:t>
      </w:r>
      <w:r>
        <w:rPr>
          <w:rFonts w:ascii="Times New Roman" w:cs="Times New Roman" w:hAnsi="Times New Roman"/>
          <w:sz w:val="24"/>
          <w:szCs w:val="24"/>
        </w:rPr>
        <w:t xml:space="preserve"> Editor </w:t>
      </w:r>
      <w:r>
        <w:rPr>
          <w:rFonts w:ascii="Times New Roman" w:cs="Times New Roman" w:hAnsi="Times New Roman"/>
          <w:sz w:val="24"/>
          <w:szCs w:val="24"/>
        </w:rPr>
        <w:t>Kpakpando</w:t>
      </w:r>
      <w:r>
        <w:rPr>
          <w:rFonts w:ascii="Times New Roman" w:cs="Times New Roman" w:hAnsi="Times New Roman"/>
          <w:sz w:val="24"/>
          <w:szCs w:val="24"/>
        </w:rPr>
        <w:t xml:space="preserve"> Journal of History and International Studies, Imo State University</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rPr>
        <w:t>Owerri</w:t>
      </w:r>
      <w:r>
        <w:rPr>
          <w:rFonts w:ascii="Times New Roman" w:cs="Times New Roman" w:hAnsi="Times New Roman"/>
          <w:sz w:val="24"/>
          <w:szCs w:val="24"/>
        </w:rPr>
        <w:t>. Vol. 2 No. 1 October 2015.</w:t>
      </w:r>
    </w:p>
    <w:p w14:paraId="0862B432">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6. </w:t>
      </w:r>
      <w:r>
        <w:rPr>
          <w:rFonts w:ascii="Times New Roman" w:cs="Times New Roman" w:hAnsi="Times New Roman"/>
          <w:sz w:val="24"/>
          <w:szCs w:val="24"/>
          <w:lang w:val="en-US"/>
        </w:rPr>
        <w:tab/>
      </w:r>
      <w:r>
        <w:rPr>
          <w:rFonts w:ascii="Times New Roman" w:cs="Times New Roman" w:hAnsi="Times New Roman"/>
          <w:sz w:val="24"/>
          <w:szCs w:val="24"/>
          <w:lang w:val="en-US"/>
        </w:rPr>
        <w:t>Production</w:t>
      </w:r>
      <w:r>
        <w:rPr>
          <w:rFonts w:ascii="Times New Roman" w:cs="Times New Roman" w:hAnsi="Times New Roman"/>
          <w:sz w:val="24"/>
          <w:szCs w:val="24"/>
        </w:rPr>
        <w:t xml:space="preserve"> Editor, Mmiri Imo Journal of History and International Studies,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Vol. 1 No. 2 October, 2014.</w:t>
      </w:r>
    </w:p>
    <w:p w14:paraId="0A7C6C7C">
      <w:pPr>
        <w:pStyle w:val="style0"/>
        <w:tabs>
          <w:tab w:val="left" w:leader="none" w:pos="0"/>
        </w:tabs>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7. </w:t>
      </w:r>
      <w:r>
        <w:rPr>
          <w:rFonts w:ascii="Times New Roman" w:cs="Times New Roman" w:hAnsi="Times New Roman"/>
          <w:sz w:val="24"/>
          <w:szCs w:val="24"/>
          <w:lang w:val="en-US"/>
        </w:rPr>
        <w:tab/>
      </w:r>
      <w:r>
        <w:rPr>
          <w:rFonts w:ascii="Times New Roman" w:cs="Times New Roman" w:hAnsi="Times New Roman"/>
          <w:sz w:val="24"/>
          <w:szCs w:val="24"/>
          <w:lang w:val="en-US"/>
        </w:rPr>
        <w:t>Production</w:t>
      </w:r>
      <w:r>
        <w:rPr>
          <w:rFonts w:ascii="Times New Roman" w:cs="Times New Roman" w:hAnsi="Times New Roman"/>
          <w:sz w:val="24"/>
          <w:szCs w:val="24"/>
        </w:rPr>
        <w:t xml:space="preserve"> Editor Kpakpando Journal of History and International Studies,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Vol. 1 No. 2 October 2014.</w:t>
      </w:r>
    </w:p>
    <w:p w14:paraId="3C02B84E">
      <w:pPr>
        <w:pStyle w:val="style0"/>
        <w:jc w:val="both"/>
        <w:rPr>
          <w:rFonts w:ascii="Times New Roman" w:cs="Times New Roman" w:hAnsi="Times New Roman"/>
          <w:sz w:val="24"/>
          <w:szCs w:val="24"/>
        </w:rPr>
      </w:pPr>
      <w:r>
        <w:rPr>
          <w:rFonts w:ascii="Times New Roman" w:cs="Times New Roman" w:hAnsi="Times New Roman"/>
          <w:sz w:val="24"/>
          <w:szCs w:val="24"/>
          <w:lang w:val="en-US"/>
        </w:rPr>
        <w:t xml:space="preserve">8. </w:t>
      </w:r>
      <w:r>
        <w:rPr>
          <w:rFonts w:ascii="Times New Roman" w:cs="Times New Roman" w:hAnsi="Times New Roman"/>
          <w:sz w:val="24"/>
          <w:szCs w:val="24"/>
          <w:lang w:val="en-US"/>
        </w:rPr>
        <w:tab/>
      </w:r>
      <w:r>
        <w:rPr>
          <w:rFonts w:ascii="Times New Roman" w:cs="Times New Roman" w:hAnsi="Times New Roman"/>
          <w:sz w:val="24"/>
          <w:szCs w:val="24"/>
          <w:lang w:val="en-US"/>
        </w:rPr>
        <w:t>Associate</w:t>
      </w:r>
      <w:r>
        <w:rPr>
          <w:rFonts w:ascii="Times New Roman" w:cs="Times New Roman" w:hAnsi="Times New Roman"/>
          <w:sz w:val="24"/>
          <w:szCs w:val="24"/>
        </w:rPr>
        <w:t xml:space="preserve"> Editor, Journal of Academic World (JAW) Vol. 1 No. 1 November 2013.</w:t>
      </w:r>
    </w:p>
    <w:p w14:paraId="76B37EDE">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9. </w:t>
      </w:r>
      <w:r>
        <w:rPr>
          <w:rFonts w:ascii="Times New Roman" w:cs="Times New Roman" w:hAnsi="Times New Roman"/>
          <w:sz w:val="24"/>
          <w:szCs w:val="24"/>
          <w:lang w:val="en-US"/>
        </w:rPr>
        <w:tab/>
      </w:r>
      <w:r>
        <w:rPr>
          <w:rFonts w:ascii="Times New Roman" w:cs="Times New Roman" w:hAnsi="Times New Roman"/>
          <w:sz w:val="24"/>
          <w:szCs w:val="24"/>
          <w:lang w:val="en-US"/>
        </w:rPr>
        <w:t>Production</w:t>
      </w:r>
      <w:r>
        <w:rPr>
          <w:rFonts w:ascii="Times New Roman" w:cs="Times New Roman" w:hAnsi="Times New Roman"/>
          <w:sz w:val="24"/>
          <w:szCs w:val="24"/>
        </w:rPr>
        <w:t xml:space="preserve"> Editor, Mmiri Imo Journal of History and International Studies,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Vol. 1 No. 1 October, 2012.</w:t>
      </w:r>
    </w:p>
    <w:p w14:paraId="E827725D">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10. </w:t>
      </w:r>
      <w:r>
        <w:rPr>
          <w:rFonts w:ascii="Times New Roman" w:cs="Times New Roman" w:hAnsi="Times New Roman"/>
          <w:sz w:val="24"/>
          <w:szCs w:val="24"/>
          <w:lang w:val="en-US"/>
        </w:rPr>
        <w:tab/>
      </w:r>
      <w:r>
        <w:rPr>
          <w:rFonts w:ascii="Times New Roman" w:cs="Times New Roman" w:hAnsi="Times New Roman"/>
          <w:sz w:val="24"/>
          <w:szCs w:val="24"/>
          <w:lang w:val="en-US"/>
        </w:rPr>
        <w:t>Production</w:t>
      </w:r>
      <w:r>
        <w:rPr>
          <w:rFonts w:ascii="Times New Roman" w:cs="Times New Roman" w:hAnsi="Times New Roman"/>
          <w:sz w:val="24"/>
          <w:szCs w:val="24"/>
        </w:rPr>
        <w:t xml:space="preserve"> Editor Kpakpando Journal of History and International Studies,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Vol. 1 No. 1 October 2012.</w:t>
      </w:r>
    </w:p>
    <w:p w14:paraId="AB98E237">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11. </w:t>
      </w:r>
      <w:r>
        <w:rPr>
          <w:rFonts w:ascii="Times New Roman" w:cs="Times New Roman" w:hAnsi="Times New Roman"/>
          <w:sz w:val="24"/>
          <w:szCs w:val="24"/>
          <w:lang w:val="en-US"/>
        </w:rPr>
        <w:tab/>
      </w:r>
      <w:r>
        <w:rPr>
          <w:rFonts w:ascii="Times New Roman" w:cs="Times New Roman" w:hAnsi="Times New Roman"/>
          <w:sz w:val="24"/>
          <w:szCs w:val="24"/>
          <w:lang w:val="en-US"/>
        </w:rPr>
        <w:t>Co-</w:t>
      </w:r>
      <w:r>
        <w:rPr>
          <w:rFonts w:ascii="Times New Roman" w:cs="Times New Roman" w:hAnsi="Times New Roman"/>
          <w:sz w:val="24"/>
          <w:szCs w:val="24"/>
        </w:rPr>
        <w:t xml:space="preserve"> Editor, </w:t>
      </w:r>
      <w:r>
        <w:rPr>
          <w:rFonts w:ascii="Times New Roman" w:cs="Times New Roman" w:hAnsi="Times New Roman"/>
          <w:sz w:val="24"/>
          <w:szCs w:val="24"/>
        </w:rPr>
        <w:t>The</w:t>
      </w:r>
      <w:r>
        <w:rPr>
          <w:rFonts w:ascii="Times New Roman" w:cs="Times New Roman" w:hAnsi="Times New Roman"/>
          <w:sz w:val="24"/>
          <w:szCs w:val="24"/>
        </w:rPr>
        <w:t xml:space="preserve"> Integrated International Journal of History and Strategic Studies Vol. 1 No. 1 June 2011.</w:t>
      </w:r>
    </w:p>
    <w:p w14:paraId="489C1CDF">
      <w:pPr>
        <w:pStyle w:val="style0"/>
        <w:ind w:left="720" w:hanging="720"/>
        <w:jc w:val="both"/>
        <w:rPr>
          <w:rFonts w:ascii="Times New Roman" w:cs="Times New Roman" w:hAnsi="Times New Roman"/>
          <w:sz w:val="24"/>
          <w:szCs w:val="24"/>
        </w:rPr>
      </w:pPr>
      <w:r>
        <w:rPr>
          <w:rFonts w:ascii="Times New Roman" w:cs="Times New Roman" w:hAnsi="Times New Roman"/>
          <w:sz w:val="24"/>
          <w:szCs w:val="24"/>
          <w:lang w:val="en-US"/>
        </w:rPr>
        <w:t xml:space="preserve">12. </w:t>
      </w:r>
      <w:r>
        <w:rPr>
          <w:rFonts w:ascii="Times New Roman" w:cs="Times New Roman" w:hAnsi="Times New Roman"/>
          <w:sz w:val="24"/>
          <w:szCs w:val="24"/>
          <w:lang w:val="en-US"/>
        </w:rPr>
        <w:tab/>
      </w:r>
      <w:r>
        <w:rPr>
          <w:rFonts w:ascii="Times New Roman" w:cs="Times New Roman" w:hAnsi="Times New Roman"/>
          <w:sz w:val="24"/>
          <w:szCs w:val="24"/>
          <w:lang w:val="en-US"/>
        </w:rPr>
        <w:t>Associate</w:t>
      </w:r>
      <w:r>
        <w:rPr>
          <w:rFonts w:ascii="Times New Roman" w:cs="Times New Roman" w:hAnsi="Times New Roman"/>
          <w:sz w:val="24"/>
          <w:szCs w:val="24"/>
        </w:rPr>
        <w:t xml:space="preserve"> Editor, Nigerian Journal of Policy and Group Relation, Vol. 1 No. 1 January 2008.</w:t>
      </w:r>
    </w:p>
    <w:p w14:paraId="F475CFB4">
      <w:pPr>
        <w:pStyle w:val="style0"/>
        <w:jc w:val="both"/>
        <w:rPr>
          <w:rFonts w:ascii="Times New Roman" w:cs="Times New Roman" w:hAnsi="Times New Roman"/>
          <w:b/>
          <w:sz w:val="24"/>
          <w:szCs w:val="24"/>
        </w:rPr>
      </w:pPr>
      <w:r>
        <w:rPr>
          <w:rFonts w:ascii="Times New Roman" w:cs="Times New Roman" w:hAnsi="Times New Roman"/>
          <w:b/>
          <w:sz w:val="24"/>
          <w:szCs w:val="24"/>
        </w:rPr>
        <w:t>I.</w:t>
      </w:r>
      <w:r>
        <w:rPr>
          <w:rFonts w:ascii="Times New Roman" w:cs="Times New Roman" w:hAnsi="Times New Roman"/>
          <w:b/>
          <w:sz w:val="24"/>
          <w:szCs w:val="24"/>
        </w:rPr>
        <w:tab/>
      </w:r>
      <w:r>
        <w:rPr>
          <w:rFonts w:ascii="Times New Roman" w:cs="Times New Roman" w:hAnsi="Times New Roman"/>
          <w:b/>
          <w:sz w:val="24"/>
          <w:szCs w:val="24"/>
        </w:rPr>
        <w:t xml:space="preserve">BOOKS REVIEWED </w:t>
      </w:r>
    </w:p>
    <w:p w14:paraId="ECBC7D12">
      <w:pPr>
        <w:pStyle w:val="style179"/>
        <w:numPr>
          <w:ilvl w:val="0"/>
          <w:numId w:val="8"/>
        </w:numPr>
        <w:tabs>
          <w:tab w:val="left" w:leader="none" w:pos="1050"/>
        </w:tabs>
        <w:jc w:val="both"/>
        <w:rPr>
          <w:rFonts w:ascii="Times New Roman" w:cs="Times New Roman" w:hAnsi="Times New Roman"/>
          <w:b/>
          <w:sz w:val="24"/>
          <w:szCs w:val="24"/>
        </w:rPr>
      </w:pPr>
      <w:r>
        <w:rPr>
          <w:rFonts w:ascii="Times New Roman" w:cs="Times New Roman" w:hAnsi="Times New Roman"/>
          <w:sz w:val="24"/>
          <w:szCs w:val="24"/>
        </w:rPr>
        <w:t xml:space="preserve">The Trauma of Nigeria’s Terror Ordeals: Trends, Effects and </w:t>
      </w:r>
      <w:r>
        <w:rPr>
          <w:rFonts w:ascii="Times New Roman" w:cs="Times New Roman" w:hAnsi="Times New Roman"/>
          <w:sz w:val="24"/>
          <w:szCs w:val="24"/>
        </w:rPr>
        <w:t>Panacea, August 2024</w:t>
      </w:r>
    </w:p>
    <w:p w14:paraId="DAB4B779">
      <w:pPr>
        <w:pStyle w:val="style179"/>
        <w:numPr>
          <w:ilvl w:val="0"/>
          <w:numId w:val="8"/>
        </w:numPr>
        <w:tabs>
          <w:tab w:val="left" w:leader="none" w:pos="1050"/>
        </w:tabs>
        <w:jc w:val="both"/>
        <w:rPr>
          <w:rFonts w:ascii="Times New Roman" w:cs="Times New Roman" w:hAnsi="Times New Roman"/>
          <w:b/>
          <w:sz w:val="24"/>
          <w:szCs w:val="24"/>
        </w:rPr>
      </w:pPr>
      <w:r>
        <w:rPr>
          <w:rFonts w:ascii="Times New Roman" w:cs="Times New Roman" w:hAnsi="Times New Roman"/>
          <w:sz w:val="24"/>
          <w:szCs w:val="24"/>
        </w:rPr>
        <w:t>Development centres: Instrument of Rural Reconstruction, Rehabilitation and recovery. Alphabet Nigerian Publishers</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July 2023</w:t>
      </w:r>
    </w:p>
    <w:p w14:paraId="875AAE7E">
      <w:pPr>
        <w:pStyle w:val="style179"/>
        <w:tabs>
          <w:tab w:val="left" w:leader="none" w:pos="1050"/>
        </w:tabs>
        <w:ind w:left="1080"/>
        <w:jc w:val="both"/>
        <w:rPr>
          <w:rFonts w:ascii="Times New Roman" w:cs="Times New Roman" w:hAnsi="Times New Roman"/>
          <w:b/>
          <w:sz w:val="24"/>
          <w:szCs w:val="24"/>
        </w:rPr>
      </w:pPr>
    </w:p>
    <w:p w14:paraId="B5353044">
      <w:pPr>
        <w:pStyle w:val="style0"/>
        <w:jc w:val="both"/>
        <w:rPr>
          <w:rFonts w:ascii="Times New Roman" w:cs="Times New Roman" w:hAnsi="Times New Roman"/>
          <w:b/>
          <w:sz w:val="24"/>
          <w:szCs w:val="24"/>
        </w:rPr>
      </w:pPr>
      <w:r>
        <w:rPr>
          <w:rFonts w:ascii="Times New Roman" w:cs="Times New Roman" w:hAnsi="Times New Roman"/>
          <w:b/>
          <w:sz w:val="24"/>
          <w:szCs w:val="24"/>
        </w:rPr>
        <w:t>J.</w:t>
      </w:r>
      <w:r>
        <w:rPr>
          <w:rFonts w:ascii="Times New Roman" w:cs="Times New Roman" w:hAnsi="Times New Roman"/>
          <w:b/>
          <w:sz w:val="24"/>
          <w:szCs w:val="24"/>
        </w:rPr>
        <w:tab/>
      </w:r>
      <w:r>
        <w:rPr>
          <w:rFonts w:ascii="Times New Roman" w:cs="Times New Roman" w:hAnsi="Times New Roman"/>
          <w:b/>
          <w:sz w:val="24"/>
          <w:szCs w:val="24"/>
        </w:rPr>
        <w:t xml:space="preserve">ACADEMIC PUBLICATIONS </w:t>
      </w:r>
    </w:p>
    <w:p w14:paraId="D1AC6CD6">
      <w:pPr>
        <w:pStyle w:val="style179"/>
        <w:numPr>
          <w:ilvl w:val="0"/>
          <w:numId w:val="9"/>
        </w:numPr>
        <w:ind w:left="1080"/>
        <w:jc w:val="both"/>
        <w:rPr>
          <w:rFonts w:ascii="Times New Roman" w:cs="Times New Roman" w:hAnsi="Times New Roman"/>
          <w:b/>
          <w:sz w:val="24"/>
          <w:szCs w:val="24"/>
        </w:rPr>
      </w:pPr>
      <w:r>
        <w:rPr>
          <w:rFonts w:ascii="Times New Roman" w:cs="Times New Roman" w:hAnsi="Times New Roman"/>
          <w:b/>
          <w:sz w:val="24"/>
          <w:szCs w:val="24"/>
        </w:rPr>
        <w:t xml:space="preserve">Chapters in Books </w:t>
      </w:r>
    </w:p>
    <w:p w14:paraId="60A665E1">
      <w:pPr>
        <w:pStyle w:val="style179"/>
        <w:numPr>
          <w:ilvl w:val="0"/>
          <w:numId w:val="10"/>
        </w:numPr>
        <w:tabs>
          <w:tab w:val="left" w:leader="none" w:pos="1050"/>
        </w:tabs>
        <w:jc w:val="both"/>
        <w:rPr>
          <w:rFonts w:ascii="Times New Roman" w:cs="Times New Roman" w:hAnsi="Times New Roman"/>
          <w:b/>
          <w:sz w:val="24"/>
          <w:szCs w:val="24"/>
        </w:rPr>
      </w:pPr>
      <w:r>
        <w:rPr>
          <w:rFonts w:ascii="Times New Roman" w:cs="Times New Roman" w:hAnsi="Times New Roman"/>
          <w:sz w:val="24"/>
          <w:szCs w:val="24"/>
        </w:rPr>
        <w:t xml:space="preserve">Nwankwo Uchenna Martins; Principles and Practice of Diplomatic Relations in </w:t>
      </w:r>
      <w:r>
        <w:rPr>
          <w:rFonts w:ascii="Times New Roman" w:cs="Times New Roman" w:hAnsi="Times New Roman"/>
          <w:i/>
          <w:sz w:val="24"/>
          <w:szCs w:val="24"/>
        </w:rPr>
        <w:t>Contemporary Issues in International Law and Diplomacy</w:t>
      </w:r>
      <w:r>
        <w:rPr>
          <w:rFonts w:ascii="Times New Roman" w:cs="Times New Roman" w:hAnsi="Times New Roman"/>
          <w:sz w:val="24"/>
          <w:szCs w:val="24"/>
        </w:rPr>
        <w:t xml:space="preserve"> edited by OsyEzechukwunyereNwebo. Published in Nigeria by Zubic Infinity Concept Owerri, Imo State 2020. </w:t>
      </w:r>
      <w:r>
        <w:rPr>
          <w:rFonts w:ascii="Times New Roman" w:cs="Times New Roman" w:hAnsi="Times New Roman"/>
          <w:sz w:val="24"/>
          <w:szCs w:val="24"/>
        </w:rPr>
        <w:t>Pp</w:t>
      </w:r>
      <w:r>
        <w:rPr>
          <w:rFonts w:ascii="Times New Roman" w:cs="Times New Roman" w:hAnsi="Times New Roman"/>
          <w:sz w:val="24"/>
          <w:szCs w:val="24"/>
        </w:rPr>
        <w:t xml:space="preserve"> 236-259.</w:t>
      </w:r>
    </w:p>
    <w:p w14:paraId="2A797960">
      <w:pPr>
        <w:pStyle w:val="style179"/>
        <w:numPr>
          <w:ilvl w:val="0"/>
          <w:numId w:val="10"/>
        </w:numPr>
        <w:tabs>
          <w:tab w:val="left" w:leader="none" w:pos="1050"/>
        </w:tabs>
        <w:jc w:val="both"/>
        <w:rPr>
          <w:rFonts w:ascii="Times New Roman" w:cs="Times New Roman" w:hAnsi="Times New Roman"/>
          <w:b/>
          <w:sz w:val="24"/>
          <w:szCs w:val="24"/>
        </w:rPr>
      </w:pPr>
      <w:r>
        <w:rPr>
          <w:rFonts w:ascii="Times New Roman" w:cs="Times New Roman" w:hAnsi="Times New Roman"/>
          <w:sz w:val="24"/>
          <w:szCs w:val="24"/>
        </w:rPr>
        <w:t>Nwankwo</w:t>
      </w:r>
      <w:r>
        <w:rPr>
          <w:rFonts w:ascii="Times New Roman" w:cs="Times New Roman" w:hAnsi="Times New Roman"/>
          <w:sz w:val="24"/>
          <w:szCs w:val="24"/>
        </w:rPr>
        <w:t xml:space="preserve"> </w:t>
      </w:r>
      <w:r>
        <w:rPr>
          <w:rFonts w:ascii="Times New Roman" w:cs="Times New Roman" w:hAnsi="Times New Roman"/>
          <w:sz w:val="24"/>
          <w:szCs w:val="24"/>
        </w:rPr>
        <w:t>Uchenna</w:t>
      </w:r>
      <w:r>
        <w:rPr>
          <w:rFonts w:ascii="Times New Roman" w:cs="Times New Roman" w:hAnsi="Times New Roman"/>
          <w:sz w:val="24"/>
          <w:szCs w:val="24"/>
        </w:rPr>
        <w:t xml:space="preserve"> Martins &amp;</w:t>
      </w:r>
      <w:r>
        <w:rPr>
          <w:rFonts w:ascii="Times New Roman" w:cs="Times New Roman" w:hAnsi="Times New Roman"/>
          <w:sz w:val="24"/>
          <w:szCs w:val="24"/>
        </w:rPr>
        <w:t>Nwosu</w:t>
      </w:r>
      <w:r>
        <w:rPr>
          <w:rFonts w:ascii="Times New Roman" w:cs="Times New Roman" w:hAnsi="Times New Roman"/>
          <w:sz w:val="24"/>
          <w:szCs w:val="24"/>
        </w:rPr>
        <w:t xml:space="preserve"> Johnson </w:t>
      </w:r>
      <w:r>
        <w:rPr>
          <w:rFonts w:ascii="Times New Roman" w:cs="Times New Roman" w:hAnsi="Times New Roman"/>
          <w:sz w:val="24"/>
          <w:szCs w:val="24"/>
        </w:rPr>
        <w:t>Nnaemeka</w:t>
      </w:r>
      <w:r>
        <w:rPr>
          <w:rFonts w:ascii="Times New Roman" w:cs="Times New Roman" w:hAnsi="Times New Roman"/>
          <w:sz w:val="24"/>
          <w:szCs w:val="24"/>
        </w:rPr>
        <w:t xml:space="preserve">; History, Africa &amp; Development, Vol. 2, Festschrift in Honour of </w:t>
      </w:r>
      <w:r>
        <w:rPr>
          <w:rFonts w:ascii="Times New Roman" w:cs="Times New Roman" w:hAnsi="Times New Roman"/>
          <w:sz w:val="24"/>
          <w:szCs w:val="24"/>
        </w:rPr>
        <w:t>Prof.</w:t>
      </w:r>
      <w:r>
        <w:rPr>
          <w:rFonts w:ascii="Times New Roman" w:cs="Times New Roman" w:hAnsi="Times New Roman"/>
          <w:sz w:val="24"/>
          <w:szCs w:val="24"/>
        </w:rPr>
        <w:t xml:space="preserve"> U.D. </w:t>
      </w:r>
      <w:r>
        <w:rPr>
          <w:rFonts w:ascii="Times New Roman" w:cs="Times New Roman" w:hAnsi="Times New Roman"/>
          <w:sz w:val="24"/>
          <w:szCs w:val="24"/>
        </w:rPr>
        <w:t>Anyanwu</w:t>
      </w:r>
      <w:r>
        <w:rPr>
          <w:rFonts w:ascii="Times New Roman" w:cs="Times New Roman" w:hAnsi="Times New Roman"/>
          <w:sz w:val="24"/>
          <w:szCs w:val="24"/>
        </w:rPr>
        <w:t xml:space="preserve">; </w:t>
      </w:r>
      <w:r>
        <w:rPr>
          <w:rFonts w:ascii="Times New Roman" w:cs="Times New Roman" w:hAnsi="Times New Roman"/>
          <w:i/>
          <w:sz w:val="24"/>
          <w:szCs w:val="24"/>
        </w:rPr>
        <w:t xml:space="preserve">Religious </w:t>
      </w:r>
      <w:r>
        <w:rPr>
          <w:rFonts w:ascii="Times New Roman" w:cs="Times New Roman" w:hAnsi="Times New Roman"/>
          <w:i/>
          <w:sz w:val="24"/>
          <w:szCs w:val="24"/>
        </w:rPr>
        <w:t>Imperalism</w:t>
      </w:r>
      <w:r>
        <w:rPr>
          <w:rFonts w:ascii="Times New Roman" w:cs="Times New Roman" w:hAnsi="Times New Roman"/>
          <w:i/>
          <w:sz w:val="24"/>
          <w:szCs w:val="24"/>
        </w:rPr>
        <w:t>&amp; Neo- Pentecostalism: A Reflection of Cultural Globalization in Nigeria.</w:t>
      </w:r>
      <w:r>
        <w:rPr>
          <w:rFonts w:ascii="Times New Roman" w:cs="Times New Roman" w:hAnsi="Times New Roman"/>
          <w:sz w:val="24"/>
          <w:szCs w:val="24"/>
        </w:rPr>
        <w:t xml:space="preserve"> Published by Lulu Press Inc. USA, NOVEMBER 2018. Chapter 6.</w:t>
      </w:r>
    </w:p>
    <w:p w14:paraId="D3CBE856">
      <w:pPr>
        <w:pStyle w:val="style179"/>
        <w:numPr>
          <w:ilvl w:val="0"/>
          <w:numId w:val="10"/>
        </w:numPr>
        <w:tabs>
          <w:tab w:val="left" w:leader="none" w:pos="1050"/>
        </w:tabs>
        <w:jc w:val="both"/>
        <w:rPr>
          <w:rFonts w:ascii="Times New Roman" w:cs="Times New Roman" w:hAnsi="Times New Roman"/>
          <w:i/>
          <w:sz w:val="24"/>
          <w:szCs w:val="24"/>
        </w:rPr>
      </w:pPr>
      <w:r>
        <w:rPr>
          <w:rFonts w:ascii="Times New Roman" w:cs="Times New Roman" w:hAnsi="Times New Roman"/>
          <w:sz w:val="24"/>
          <w:szCs w:val="24"/>
        </w:rPr>
        <w:t>Nwankwo</w:t>
      </w:r>
      <w:r>
        <w:rPr>
          <w:rFonts w:ascii="Times New Roman" w:cs="Times New Roman" w:hAnsi="Times New Roman"/>
          <w:sz w:val="24"/>
          <w:szCs w:val="24"/>
        </w:rPr>
        <w:t xml:space="preserve"> </w:t>
      </w:r>
      <w:r>
        <w:rPr>
          <w:rFonts w:ascii="Times New Roman" w:cs="Times New Roman" w:hAnsi="Times New Roman"/>
          <w:sz w:val="24"/>
          <w:szCs w:val="24"/>
        </w:rPr>
        <w:t>Uchenna</w:t>
      </w:r>
      <w:r>
        <w:rPr>
          <w:rFonts w:ascii="Times New Roman" w:cs="Times New Roman" w:hAnsi="Times New Roman"/>
          <w:sz w:val="24"/>
          <w:szCs w:val="24"/>
        </w:rPr>
        <w:t xml:space="preserve"> Martins; History, Africa &amp; Development, Vol. 1, Festschrift in Honour of </w:t>
      </w:r>
      <w:r>
        <w:rPr>
          <w:rFonts w:ascii="Times New Roman" w:cs="Times New Roman" w:hAnsi="Times New Roman"/>
          <w:sz w:val="24"/>
          <w:szCs w:val="24"/>
        </w:rPr>
        <w:t>Prof.</w:t>
      </w:r>
      <w:r>
        <w:rPr>
          <w:rFonts w:ascii="Times New Roman" w:cs="Times New Roman" w:hAnsi="Times New Roman"/>
          <w:sz w:val="24"/>
          <w:szCs w:val="24"/>
        </w:rPr>
        <w:t xml:space="preserve"> U.D. </w:t>
      </w:r>
      <w:r>
        <w:rPr>
          <w:rFonts w:ascii="Times New Roman" w:cs="Times New Roman" w:hAnsi="Times New Roman"/>
          <w:sz w:val="24"/>
          <w:szCs w:val="24"/>
        </w:rPr>
        <w:t>Anyanwu</w:t>
      </w:r>
      <w:r>
        <w:rPr>
          <w:rFonts w:ascii="Times New Roman" w:cs="Times New Roman" w:hAnsi="Times New Roman"/>
          <w:sz w:val="24"/>
          <w:szCs w:val="24"/>
        </w:rPr>
        <w:t xml:space="preserve">; </w:t>
      </w:r>
      <w:r>
        <w:rPr>
          <w:rFonts w:ascii="Times New Roman" w:cs="Times New Roman" w:hAnsi="Times New Roman"/>
          <w:i/>
          <w:sz w:val="24"/>
          <w:szCs w:val="24"/>
        </w:rPr>
        <w:t>Regionial</w:t>
      </w:r>
      <w:r>
        <w:rPr>
          <w:rFonts w:ascii="Times New Roman" w:cs="Times New Roman" w:hAnsi="Times New Roman"/>
          <w:i/>
          <w:sz w:val="24"/>
          <w:szCs w:val="24"/>
        </w:rPr>
        <w:t xml:space="preserve"> Cooperation: Migration in Sub-Saharan Africa in Modern Times</w:t>
      </w:r>
      <w:r>
        <w:rPr>
          <w:rFonts w:ascii="Times New Roman" w:cs="Times New Roman" w:hAnsi="Times New Roman"/>
          <w:sz w:val="24"/>
          <w:szCs w:val="24"/>
        </w:rPr>
        <w:t>. Published by Lulu Press Inc. USA AUGUST 2018. Chapter 20.</w:t>
      </w:r>
    </w:p>
    <w:p w14:paraId="50A9F356">
      <w:pPr>
        <w:pStyle w:val="style179"/>
        <w:numPr>
          <w:ilvl w:val="0"/>
          <w:numId w:val="10"/>
        </w:numPr>
        <w:tabs>
          <w:tab w:val="left" w:leader="none" w:pos="1050"/>
        </w:tabs>
        <w:jc w:val="both"/>
        <w:rPr>
          <w:rFonts w:ascii="Times New Roman" w:cs="Times New Roman" w:hAnsi="Times New Roman"/>
          <w:i/>
          <w:sz w:val="24"/>
          <w:szCs w:val="24"/>
        </w:rPr>
      </w:pPr>
      <w:r>
        <w:rPr>
          <w:rFonts w:ascii="Times New Roman" w:cs="Times New Roman" w:hAnsi="Times New Roman"/>
          <w:sz w:val="24"/>
          <w:szCs w:val="24"/>
        </w:rPr>
        <w:t xml:space="preserve">Donald O. </w:t>
      </w:r>
      <w:r>
        <w:rPr>
          <w:rFonts w:ascii="Times New Roman" w:cs="Times New Roman" w:hAnsi="Times New Roman"/>
          <w:sz w:val="24"/>
          <w:szCs w:val="24"/>
        </w:rPr>
        <w:t>Omagu</w:t>
      </w:r>
      <w:r>
        <w:rPr>
          <w:rFonts w:ascii="Times New Roman" w:cs="Times New Roman" w:hAnsi="Times New Roman"/>
          <w:sz w:val="24"/>
          <w:szCs w:val="24"/>
        </w:rPr>
        <w:t xml:space="preserve">&amp; Sandy O. </w:t>
      </w:r>
      <w:r>
        <w:rPr>
          <w:rFonts w:ascii="Times New Roman" w:cs="Times New Roman" w:hAnsi="Times New Roman"/>
          <w:sz w:val="24"/>
          <w:szCs w:val="24"/>
        </w:rPr>
        <w:t>Onor</w:t>
      </w:r>
      <w:r>
        <w:rPr>
          <w:rFonts w:ascii="Times New Roman" w:cs="Times New Roman" w:hAnsi="Times New Roman"/>
          <w:sz w:val="24"/>
          <w:szCs w:val="24"/>
        </w:rPr>
        <w:t xml:space="preserve"> (ED), The Nigeria Civil War: Narratives from Some Border Communities; </w:t>
      </w:r>
      <w:r>
        <w:rPr>
          <w:rFonts w:ascii="Times New Roman" w:cs="Times New Roman" w:hAnsi="Times New Roman"/>
          <w:i/>
          <w:sz w:val="24"/>
          <w:szCs w:val="24"/>
        </w:rPr>
        <w:t xml:space="preserve">The </w:t>
      </w:r>
      <w:r>
        <w:rPr>
          <w:rFonts w:ascii="Times New Roman" w:cs="Times New Roman" w:hAnsi="Times New Roman"/>
          <w:i/>
          <w:sz w:val="24"/>
          <w:szCs w:val="24"/>
        </w:rPr>
        <w:t>Identies</w:t>
      </w:r>
      <w:r>
        <w:rPr>
          <w:rFonts w:ascii="Times New Roman" w:cs="Times New Roman" w:hAnsi="Times New Roman"/>
          <w:i/>
          <w:sz w:val="24"/>
          <w:szCs w:val="24"/>
        </w:rPr>
        <w:t xml:space="preserve"> and Actions of Border Communities during the Nigeria Biafra Civil War.</w:t>
      </w:r>
      <w:r>
        <w:rPr>
          <w:rFonts w:ascii="Times New Roman" w:cs="Times New Roman" w:hAnsi="Times New Roman"/>
          <w:sz w:val="24"/>
          <w:szCs w:val="24"/>
        </w:rPr>
        <w:t xml:space="preserve"> Published by </w:t>
      </w:r>
      <w:r>
        <w:rPr>
          <w:rFonts w:ascii="Times New Roman" w:cs="Times New Roman" w:hAnsi="Times New Roman"/>
          <w:sz w:val="24"/>
          <w:szCs w:val="24"/>
        </w:rPr>
        <w:t>Bahiti&amp;Dalila</w:t>
      </w:r>
      <w:r>
        <w:rPr>
          <w:rFonts w:ascii="Times New Roman" w:cs="Times New Roman" w:hAnsi="Times New Roman"/>
          <w:sz w:val="24"/>
          <w:szCs w:val="24"/>
        </w:rPr>
        <w:t xml:space="preserve"> London 2016. Chapter 2.</w:t>
      </w:r>
    </w:p>
    <w:p w14:paraId="1A206379">
      <w:pPr>
        <w:pStyle w:val="style179"/>
        <w:numPr>
          <w:ilvl w:val="0"/>
          <w:numId w:val="10"/>
        </w:numPr>
        <w:tabs>
          <w:tab w:val="left" w:leader="none" w:pos="1050"/>
        </w:tabs>
        <w:jc w:val="both"/>
        <w:rPr>
          <w:rFonts w:ascii="Times New Roman" w:cs="Times New Roman" w:hAnsi="Times New Roman"/>
          <w:i/>
          <w:sz w:val="24"/>
          <w:szCs w:val="24"/>
        </w:rPr>
      </w:pPr>
      <w:r>
        <w:rPr>
          <w:rFonts w:ascii="Times New Roman" w:cs="Times New Roman" w:hAnsi="Times New Roman"/>
          <w:sz w:val="24"/>
          <w:szCs w:val="24"/>
        </w:rPr>
        <w:t>Nwankwo</w:t>
      </w:r>
      <w:r>
        <w:rPr>
          <w:rFonts w:ascii="Times New Roman" w:cs="Times New Roman" w:hAnsi="Times New Roman"/>
          <w:sz w:val="24"/>
          <w:szCs w:val="24"/>
        </w:rPr>
        <w:t xml:space="preserve"> </w:t>
      </w:r>
      <w:r>
        <w:rPr>
          <w:rFonts w:ascii="Times New Roman" w:cs="Times New Roman" w:hAnsi="Times New Roman"/>
          <w:sz w:val="24"/>
          <w:szCs w:val="24"/>
        </w:rPr>
        <w:t>Uchenna</w:t>
      </w:r>
      <w:r>
        <w:rPr>
          <w:rFonts w:ascii="Times New Roman" w:cs="Times New Roman" w:hAnsi="Times New Roman"/>
          <w:sz w:val="24"/>
          <w:szCs w:val="24"/>
        </w:rPr>
        <w:t xml:space="preserve"> Martins ET all; Donald O. </w:t>
      </w:r>
      <w:r>
        <w:rPr>
          <w:rFonts w:ascii="Times New Roman" w:cs="Times New Roman" w:hAnsi="Times New Roman"/>
          <w:sz w:val="24"/>
          <w:szCs w:val="24"/>
        </w:rPr>
        <w:t>Omagu</w:t>
      </w:r>
      <w:r>
        <w:rPr>
          <w:rFonts w:ascii="Times New Roman" w:cs="Times New Roman" w:hAnsi="Times New Roman"/>
          <w:sz w:val="24"/>
          <w:szCs w:val="24"/>
        </w:rPr>
        <w:t xml:space="preserve">&amp; Sandy O. </w:t>
      </w:r>
      <w:r>
        <w:rPr>
          <w:rFonts w:ascii="Times New Roman" w:cs="Times New Roman" w:hAnsi="Times New Roman"/>
          <w:sz w:val="24"/>
          <w:szCs w:val="24"/>
        </w:rPr>
        <w:t>Onor</w:t>
      </w:r>
      <w:r>
        <w:rPr>
          <w:rFonts w:ascii="Times New Roman" w:cs="Times New Roman" w:hAnsi="Times New Roman"/>
          <w:sz w:val="24"/>
          <w:szCs w:val="24"/>
        </w:rPr>
        <w:t xml:space="preserve"> (ED), The Nigerian Civil War: Narratives from Some Border Communities; </w:t>
      </w:r>
      <w:r>
        <w:rPr>
          <w:rFonts w:ascii="Times New Roman" w:cs="Times New Roman" w:hAnsi="Times New Roman"/>
          <w:i/>
          <w:sz w:val="24"/>
          <w:szCs w:val="24"/>
        </w:rPr>
        <w:t>Women &amp; Children abuse in Border Communities during the Nigeria Biafra Civil War.</w:t>
      </w:r>
      <w:r>
        <w:rPr>
          <w:rFonts w:ascii="Times New Roman" w:cs="Times New Roman" w:hAnsi="Times New Roman"/>
          <w:sz w:val="24"/>
          <w:szCs w:val="24"/>
        </w:rPr>
        <w:t xml:space="preserve"> Published by </w:t>
      </w:r>
      <w:r>
        <w:rPr>
          <w:rFonts w:ascii="Times New Roman" w:cs="Times New Roman" w:hAnsi="Times New Roman"/>
          <w:sz w:val="24"/>
          <w:szCs w:val="24"/>
        </w:rPr>
        <w:t>Bahiti&amp;Dalila</w:t>
      </w:r>
      <w:r>
        <w:rPr>
          <w:rFonts w:ascii="Times New Roman" w:cs="Times New Roman" w:hAnsi="Times New Roman"/>
          <w:sz w:val="24"/>
          <w:szCs w:val="24"/>
        </w:rPr>
        <w:t xml:space="preserve"> London 2016. Chapter 8.</w:t>
      </w:r>
    </w:p>
    <w:p w14:paraId="B69752F8">
      <w:pPr>
        <w:pStyle w:val="style179"/>
        <w:numPr>
          <w:ilvl w:val="0"/>
          <w:numId w:val="10"/>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Ekwuru</w:t>
      </w:r>
      <w:r>
        <w:rPr>
          <w:rFonts w:ascii="Times New Roman" w:cs="Times New Roman" w:hAnsi="Times New Roman"/>
          <w:sz w:val="24"/>
          <w:szCs w:val="24"/>
        </w:rPr>
        <w:t xml:space="preserve"> G. E. &amp;Oguji Stephen; Drumbeats of Productive Life, </w:t>
      </w:r>
      <w:r>
        <w:rPr>
          <w:rFonts w:ascii="Times New Roman" w:cs="Times New Roman" w:hAnsi="Times New Roman"/>
          <w:i/>
          <w:sz w:val="24"/>
          <w:szCs w:val="24"/>
        </w:rPr>
        <w:t xml:space="preserve">Ndi Igbo &amp; Globalization: A Socio- Cultural Perspective. </w:t>
      </w:r>
      <w:r>
        <w:rPr>
          <w:rFonts w:ascii="Times New Roman" w:cs="Times New Roman" w:hAnsi="Times New Roman"/>
          <w:sz w:val="24"/>
          <w:szCs w:val="24"/>
        </w:rPr>
        <w:t xml:space="preserve">Published by Living Flame Resources </w:t>
      </w:r>
      <w:r>
        <w:rPr>
          <w:rFonts w:ascii="Times New Roman" w:cs="Times New Roman" w:hAnsi="Times New Roman"/>
          <w:sz w:val="24"/>
          <w:szCs w:val="24"/>
        </w:rPr>
        <w:t>Owerri</w:t>
      </w:r>
      <w:r>
        <w:rPr>
          <w:rFonts w:ascii="Times New Roman" w:cs="Times New Roman" w:hAnsi="Times New Roman"/>
          <w:sz w:val="24"/>
          <w:szCs w:val="24"/>
        </w:rPr>
        <w:t xml:space="preserve">, Imo State </w:t>
      </w:r>
      <w:r>
        <w:rPr>
          <w:rFonts w:ascii="Times New Roman" w:cs="Times New Roman" w:hAnsi="Times New Roman"/>
          <w:sz w:val="24"/>
          <w:szCs w:val="24"/>
        </w:rPr>
        <w:t xml:space="preserve">JULY </w:t>
      </w:r>
      <w:r>
        <w:rPr>
          <w:rFonts w:ascii="Times New Roman" w:cs="Times New Roman" w:hAnsi="Times New Roman"/>
          <w:sz w:val="24"/>
          <w:szCs w:val="24"/>
        </w:rPr>
        <w:t>2015. Pp 160-171.</w:t>
      </w:r>
    </w:p>
    <w:p w14:paraId="266A968F">
      <w:pPr>
        <w:pStyle w:val="style179"/>
        <w:numPr>
          <w:ilvl w:val="0"/>
          <w:numId w:val="10"/>
        </w:numPr>
        <w:tabs>
          <w:tab w:val="left" w:leader="none" w:pos="1050"/>
        </w:tabs>
        <w:jc w:val="both"/>
        <w:rPr>
          <w:rFonts w:ascii="Times New Roman" w:cs="Times New Roman" w:hAnsi="Times New Roman"/>
          <w:i/>
          <w:sz w:val="24"/>
          <w:szCs w:val="24"/>
        </w:rPr>
      </w:pPr>
      <w:r>
        <w:rPr>
          <w:rFonts w:ascii="Times New Roman" w:cs="Times New Roman" w:hAnsi="Times New Roman"/>
          <w:sz w:val="24"/>
          <w:szCs w:val="24"/>
        </w:rPr>
        <w:t xml:space="preserve">Nwankwo Uchenna Martins ET all; Towards Peace, Security, and Sustainable Development in Africa, </w:t>
      </w:r>
      <w:r>
        <w:rPr>
          <w:rFonts w:ascii="Times New Roman" w:cs="Times New Roman" w:hAnsi="Times New Roman"/>
          <w:i/>
          <w:sz w:val="24"/>
          <w:szCs w:val="24"/>
        </w:rPr>
        <w:t xml:space="preserve">Righting the Wrongs: The Berlin Inhumanity and Crises of </w:t>
      </w:r>
      <w:r>
        <w:rPr>
          <w:rFonts w:ascii="Times New Roman" w:cs="Times New Roman" w:hAnsi="Times New Roman"/>
          <w:i/>
          <w:sz w:val="24"/>
          <w:szCs w:val="24"/>
        </w:rPr>
        <w:t xml:space="preserve">Humane Living in Africa. </w:t>
      </w:r>
      <w:r>
        <w:rPr>
          <w:rFonts w:ascii="Times New Roman" w:cs="Times New Roman" w:hAnsi="Times New Roman"/>
          <w:sz w:val="24"/>
          <w:szCs w:val="24"/>
        </w:rPr>
        <w:t xml:space="preserve">Published by Berlin, Media team IT Educational Publishers </w:t>
      </w:r>
      <w:r>
        <w:rPr>
          <w:rFonts w:ascii="Times New Roman" w:cs="Times New Roman" w:hAnsi="Times New Roman"/>
          <w:sz w:val="24"/>
          <w:szCs w:val="24"/>
        </w:rPr>
        <w:t xml:space="preserve">JULY </w:t>
      </w:r>
      <w:r>
        <w:rPr>
          <w:rFonts w:ascii="Times New Roman" w:cs="Times New Roman" w:hAnsi="Times New Roman"/>
          <w:sz w:val="24"/>
          <w:szCs w:val="24"/>
        </w:rPr>
        <w:t>2014. Pp 336-347.</w:t>
      </w:r>
    </w:p>
    <w:p w14:paraId="337D0B68">
      <w:pPr>
        <w:pStyle w:val="style179"/>
        <w:numPr>
          <w:ilvl w:val="0"/>
          <w:numId w:val="10"/>
        </w:numPr>
        <w:tabs>
          <w:tab w:val="left" w:leader="none" w:pos="1050"/>
        </w:tabs>
        <w:jc w:val="both"/>
        <w:rPr>
          <w:rFonts w:ascii="Times New Roman" w:cs="Times New Roman" w:hAnsi="Times New Roman"/>
          <w:i/>
          <w:sz w:val="24"/>
          <w:szCs w:val="24"/>
        </w:rPr>
      </w:pPr>
      <w:r>
        <w:rPr>
          <w:rFonts w:ascii="Times New Roman" w:cs="Times New Roman" w:hAnsi="Times New Roman"/>
          <w:sz w:val="24"/>
          <w:szCs w:val="24"/>
        </w:rPr>
        <w:t xml:space="preserve">Ukachukwu D. Anyanwu; Themes in Igbo Culture, History and Development, </w:t>
      </w:r>
      <w:r>
        <w:rPr>
          <w:rFonts w:ascii="Times New Roman" w:cs="Times New Roman" w:hAnsi="Times New Roman"/>
          <w:i/>
          <w:sz w:val="24"/>
          <w:szCs w:val="24"/>
        </w:rPr>
        <w:t xml:space="preserve">Globalization and Ndi- Igbo in Post Civil War Nigeria. </w:t>
      </w:r>
      <w:r>
        <w:rPr>
          <w:rFonts w:ascii="Times New Roman" w:cs="Times New Roman" w:hAnsi="Times New Roman"/>
          <w:sz w:val="24"/>
          <w:szCs w:val="24"/>
        </w:rPr>
        <w:t xml:space="preserve">Chapter </w:t>
      </w:r>
      <w:r>
        <w:rPr>
          <w:rFonts w:ascii="Times New Roman" w:cs="Times New Roman" w:hAnsi="Times New Roman"/>
          <w:sz w:val="24"/>
          <w:szCs w:val="24"/>
        </w:rPr>
        <w:t>11</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MAY</w:t>
      </w:r>
      <w:r>
        <w:rPr>
          <w:rFonts w:ascii="Times New Roman" w:cs="Times New Roman" w:hAnsi="Times New Roman"/>
          <w:sz w:val="24"/>
          <w:szCs w:val="24"/>
        </w:rPr>
        <w:t xml:space="preserve"> 2013</w:t>
      </w:r>
      <w:r>
        <w:rPr>
          <w:rFonts w:ascii="Times New Roman" w:cs="Times New Roman" w:hAnsi="Times New Roman"/>
          <w:sz w:val="24"/>
          <w:szCs w:val="24"/>
        </w:rPr>
        <w:t xml:space="preserve"> </w:t>
      </w:r>
      <w:r>
        <w:rPr>
          <w:rFonts w:ascii="Times New Roman" w:cs="Times New Roman" w:hAnsi="Times New Roman"/>
          <w:sz w:val="24"/>
          <w:szCs w:val="24"/>
        </w:rPr>
        <w:t>Pp</w:t>
      </w:r>
      <w:r>
        <w:rPr>
          <w:rFonts w:ascii="Times New Roman" w:cs="Times New Roman" w:hAnsi="Times New Roman"/>
          <w:sz w:val="24"/>
          <w:szCs w:val="24"/>
        </w:rPr>
        <w:t xml:space="preserve"> 236-248.</w:t>
      </w:r>
    </w:p>
    <w:p w14:paraId="1AE3E23A">
      <w:pPr>
        <w:pStyle w:val="style179"/>
        <w:tabs>
          <w:tab w:val="left" w:leader="none" w:pos="1050"/>
        </w:tabs>
        <w:jc w:val="both"/>
        <w:rPr>
          <w:rFonts w:ascii="Times New Roman" w:cs="Times New Roman" w:hAnsi="Times New Roman"/>
          <w:i/>
          <w:sz w:val="24"/>
          <w:szCs w:val="24"/>
        </w:rPr>
      </w:pPr>
      <w:r>
        <w:rPr>
          <w:rFonts w:ascii="Times New Roman" w:cs="Times New Roman" w:hAnsi="Times New Roman"/>
          <w:i/>
          <w:sz w:val="24"/>
          <w:szCs w:val="24"/>
        </w:rPr>
        <w:t xml:space="preserve">  </w:t>
      </w:r>
      <w:bookmarkStart w:id="0" w:name="_GoBack"/>
      <w:bookmarkEnd w:id="0"/>
    </w:p>
    <w:p w14:paraId="4007A67C">
      <w:pPr>
        <w:pStyle w:val="style179"/>
        <w:tabs>
          <w:tab w:val="left" w:leader="none" w:pos="1050"/>
        </w:tabs>
        <w:jc w:val="both"/>
        <w:rPr>
          <w:rFonts w:ascii="Times New Roman" w:cs="Times New Roman" w:hAnsi="Times New Roman"/>
          <w:i/>
          <w:sz w:val="24"/>
          <w:szCs w:val="24"/>
        </w:rPr>
      </w:pPr>
    </w:p>
    <w:p w14:paraId="2D923CA7">
      <w:pPr>
        <w:pStyle w:val="style179"/>
        <w:numPr>
          <w:ilvl w:val="0"/>
          <w:numId w:val="9"/>
        </w:numPr>
        <w:ind w:left="1260" w:hanging="540"/>
        <w:jc w:val="both"/>
        <w:rPr>
          <w:rFonts w:ascii="Times New Roman" w:cs="Times New Roman" w:hAnsi="Times New Roman"/>
          <w:i/>
          <w:sz w:val="24"/>
          <w:szCs w:val="24"/>
        </w:rPr>
      </w:pPr>
      <w:r>
        <w:rPr>
          <w:rFonts w:ascii="Times New Roman" w:cs="Times New Roman" w:hAnsi="Times New Roman"/>
          <w:b/>
          <w:sz w:val="24"/>
          <w:szCs w:val="24"/>
        </w:rPr>
        <w:t>Published Books</w:t>
      </w:r>
    </w:p>
    <w:p w14:paraId="CE048CFE">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2019 Nwankwo Uchenna Martins &amp;Nwosu Johnson Nnaemeka; Contemporary International System: The Diplomacy of Realism &amp; Idealism 4</w:t>
      </w:r>
      <w:r>
        <w:rPr>
          <w:rFonts w:ascii="Times New Roman" w:cs="Times New Roman" w:hAnsi="Times New Roman"/>
          <w:sz w:val="24"/>
          <w:szCs w:val="24"/>
          <w:vertAlign w:val="superscript"/>
        </w:rPr>
        <w:t>th</w:t>
      </w:r>
      <w:r>
        <w:rPr>
          <w:rFonts w:ascii="Times New Roman" w:cs="Times New Roman" w:hAnsi="Times New Roman"/>
          <w:sz w:val="24"/>
          <w:szCs w:val="24"/>
        </w:rPr>
        <w:t xml:space="preserve"> Edition. Published by Blessed Ifeatu Communications Ltd., Ekwulobia Anambra State.</w:t>
      </w:r>
    </w:p>
    <w:p w14:paraId="E0D41E98">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2018 Nwankwo Uchenna Martins &amp;Nwosu Johnson Nnaemeka; Themes in Foreign Policy and Diplomacy. Published by Blessed Ifeatu Communications Ltd., Ekwulobia Anambra State.</w:t>
      </w:r>
    </w:p>
    <w:p w14:paraId="E6AA534F">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 xml:space="preserve">2018 Nwankwo Uchenna Martins &amp;Nwosu Johnson Nnaemeka; </w:t>
      </w:r>
      <w:r>
        <w:rPr>
          <w:rFonts w:ascii="Times New Roman" w:cs="Times New Roman" w:hAnsi="Times New Roman"/>
          <w:sz w:val="24"/>
          <w:szCs w:val="24"/>
        </w:rPr>
        <w:t>A</w:t>
      </w:r>
      <w:r>
        <w:rPr>
          <w:rFonts w:ascii="Times New Roman" w:cs="Times New Roman" w:hAnsi="Times New Roman"/>
          <w:sz w:val="24"/>
          <w:szCs w:val="24"/>
        </w:rPr>
        <w:t xml:space="preserve"> Glimpse to International Studies Vol. 2. Published by Blessed Ifeatu Communications Ltd., Ekwuluobia Anambra State.</w:t>
      </w:r>
    </w:p>
    <w:p w14:paraId="764A7149">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2015 Nwankwo Uchhenna Martins &amp;Nwosu Johnson Nnaemeka; Globalization: An Approach to Functional International Relations (3</w:t>
      </w:r>
      <w:r>
        <w:rPr>
          <w:rFonts w:ascii="Times New Roman" w:cs="Times New Roman" w:hAnsi="Times New Roman"/>
          <w:sz w:val="24"/>
          <w:szCs w:val="24"/>
          <w:vertAlign w:val="superscript"/>
        </w:rPr>
        <w:t>rd</w:t>
      </w:r>
      <w:r>
        <w:rPr>
          <w:rFonts w:ascii="Times New Roman" w:cs="Times New Roman" w:hAnsi="Times New Roman"/>
          <w:sz w:val="24"/>
          <w:szCs w:val="24"/>
        </w:rPr>
        <w:t xml:space="preserve"> Edition). Published by Joe Mankpa Publishers, Owerri Imo State.</w:t>
      </w:r>
    </w:p>
    <w:p w14:paraId="C303D3AE">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2015 Nwankwo Uchenna Martins &amp;Nwosu Johnson Nnaemeka; Contemporary International System: The Diplomacy of Realism &amp; Idealism (3</w:t>
      </w:r>
      <w:r>
        <w:rPr>
          <w:rFonts w:ascii="Times New Roman" w:cs="Times New Roman" w:hAnsi="Times New Roman"/>
          <w:sz w:val="24"/>
          <w:szCs w:val="24"/>
          <w:vertAlign w:val="superscript"/>
        </w:rPr>
        <w:t>rd</w:t>
      </w:r>
      <w:r>
        <w:rPr>
          <w:rFonts w:ascii="Times New Roman" w:cs="Times New Roman" w:hAnsi="Times New Roman"/>
          <w:sz w:val="24"/>
          <w:szCs w:val="24"/>
        </w:rPr>
        <w:t xml:space="preserve"> Edition). Published by Joe Mankpa Publishers, Owerri Imo State.</w:t>
      </w:r>
    </w:p>
    <w:p w14:paraId="BB99B8B6">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 xml:space="preserve">2012 Nwankwo Uchenna Martins; Globalization, New World Order and the African Union (Historian’s View). Published by Reliable Publishers Owerri Imo State. </w:t>
      </w:r>
    </w:p>
    <w:p w14:paraId="4489833A">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2008 Nwankwo Uchenna Martins; Globalization, An Approach to functional International Relations (Revise 2</w:t>
      </w:r>
      <w:r>
        <w:rPr>
          <w:rFonts w:ascii="Times New Roman" w:cs="Times New Roman" w:hAnsi="Times New Roman"/>
          <w:sz w:val="24"/>
          <w:szCs w:val="24"/>
          <w:vertAlign w:val="superscript"/>
        </w:rPr>
        <w:t>nd</w:t>
      </w:r>
      <w:r>
        <w:rPr>
          <w:rFonts w:ascii="Times New Roman" w:cs="Times New Roman" w:hAnsi="Times New Roman"/>
          <w:sz w:val="24"/>
          <w:szCs w:val="24"/>
        </w:rPr>
        <w:t xml:space="preserve"> Edition). Published by Reliable Publishers Owerri Imo State.</w:t>
      </w:r>
    </w:p>
    <w:p w14:paraId="79E8DBAD">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2002 Nwankwo Uchenna Martins; Contemporary International System: The Diplomacy of Realism &amp; Idealism (2</w:t>
      </w:r>
      <w:r>
        <w:rPr>
          <w:rFonts w:ascii="Times New Roman" w:cs="Times New Roman" w:hAnsi="Times New Roman"/>
          <w:sz w:val="24"/>
          <w:szCs w:val="24"/>
          <w:vertAlign w:val="superscript"/>
        </w:rPr>
        <w:t>nd</w:t>
      </w:r>
      <w:r>
        <w:rPr>
          <w:rFonts w:ascii="Times New Roman" w:cs="Times New Roman" w:hAnsi="Times New Roman"/>
          <w:sz w:val="24"/>
          <w:szCs w:val="24"/>
        </w:rPr>
        <w:t xml:space="preserve"> Edition). Published by Joe Mankpa Publishers Owerri Imo State.</w:t>
      </w:r>
    </w:p>
    <w:p w14:paraId="A8131E8B">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1998 Nwankwo Uchenna Martins; Contemporary International System: The Diplomacy of Realism &amp; Idealism (1</w:t>
      </w:r>
      <w:r>
        <w:rPr>
          <w:rFonts w:ascii="Times New Roman" w:cs="Times New Roman" w:hAnsi="Times New Roman"/>
          <w:sz w:val="24"/>
          <w:szCs w:val="24"/>
          <w:vertAlign w:val="superscript"/>
        </w:rPr>
        <w:t>st</w:t>
      </w:r>
      <w:r>
        <w:rPr>
          <w:rFonts w:ascii="Times New Roman" w:cs="Times New Roman" w:hAnsi="Times New Roman"/>
          <w:sz w:val="24"/>
          <w:szCs w:val="24"/>
        </w:rPr>
        <w:t xml:space="preserve"> Edition). Published by Lemmy Graphic Press Owerri Imo State.</w:t>
      </w:r>
    </w:p>
    <w:p w14:paraId="EC2A6C2C">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1999 Nwankwo Uchenna Martins; Globalization, An Approach to functional International Relations (1</w:t>
      </w:r>
      <w:r>
        <w:rPr>
          <w:rFonts w:ascii="Times New Roman" w:cs="Times New Roman" w:hAnsi="Times New Roman"/>
          <w:sz w:val="24"/>
          <w:szCs w:val="24"/>
          <w:vertAlign w:val="superscript"/>
        </w:rPr>
        <w:t>st</w:t>
      </w:r>
      <w:r>
        <w:rPr>
          <w:rFonts w:ascii="Times New Roman" w:cs="Times New Roman" w:hAnsi="Times New Roman"/>
          <w:sz w:val="24"/>
          <w:szCs w:val="24"/>
        </w:rPr>
        <w:t xml:space="preserve"> Edition). Published by Kris Don Graphics Ltd. Owerri Imo State.</w:t>
      </w:r>
    </w:p>
    <w:p w14:paraId="18063CFA">
      <w:pPr>
        <w:pStyle w:val="style179"/>
        <w:numPr>
          <w:ilvl w:val="0"/>
          <w:numId w:val="11"/>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 xml:space="preserve">1997 Nwankwo Uchenna Martins; </w:t>
      </w:r>
      <w:r>
        <w:rPr>
          <w:rFonts w:ascii="Times New Roman" w:cs="Times New Roman" w:hAnsi="Times New Roman"/>
          <w:sz w:val="24"/>
          <w:szCs w:val="24"/>
        </w:rPr>
        <w:t>The</w:t>
      </w:r>
      <w:r>
        <w:rPr>
          <w:rFonts w:ascii="Times New Roman" w:cs="Times New Roman" w:hAnsi="Times New Roman"/>
          <w:sz w:val="24"/>
          <w:szCs w:val="24"/>
        </w:rPr>
        <w:t xml:space="preserve"> Principles of International Economic Relations and International Organisations. Published by Gerrymak Enterprises Owerri Imo State.</w:t>
      </w:r>
    </w:p>
    <w:p w14:paraId="5D724B67">
      <w:pPr>
        <w:pStyle w:val="style179"/>
        <w:tabs>
          <w:tab w:val="left" w:leader="none" w:pos="1050"/>
        </w:tabs>
        <w:jc w:val="both"/>
        <w:rPr>
          <w:rFonts w:ascii="Times New Roman" w:cs="Times New Roman" w:hAnsi="Times New Roman"/>
          <w:sz w:val="24"/>
          <w:szCs w:val="24"/>
        </w:rPr>
      </w:pPr>
    </w:p>
    <w:p w14:paraId="D1457144">
      <w:pPr>
        <w:pStyle w:val="style179"/>
        <w:numPr>
          <w:ilvl w:val="0"/>
          <w:numId w:val="9"/>
        </w:numPr>
        <w:tabs>
          <w:tab w:val="left" w:leader="none" w:pos="1050"/>
        </w:tabs>
        <w:ind w:left="1260" w:hanging="540"/>
        <w:jc w:val="both"/>
        <w:rPr>
          <w:rFonts w:ascii="Times New Roman" w:cs="Times New Roman" w:hAnsi="Times New Roman"/>
          <w:sz w:val="24"/>
          <w:szCs w:val="24"/>
        </w:rPr>
      </w:pPr>
      <w:r>
        <w:rPr>
          <w:rFonts w:ascii="Times New Roman" w:cs="Times New Roman" w:hAnsi="Times New Roman"/>
          <w:b/>
          <w:sz w:val="24"/>
          <w:szCs w:val="24"/>
        </w:rPr>
        <w:t xml:space="preserve">JOURNAL ARTICLES </w:t>
      </w:r>
    </w:p>
    <w:p w14:paraId="76280879">
      <w:pPr>
        <w:pStyle w:val="style179"/>
        <w:numPr>
          <w:ilvl w:val="0"/>
          <w:numId w:val="12"/>
        </w:numPr>
        <w:tabs>
          <w:tab w:val="left" w:leader="none" w:pos="1050"/>
        </w:tabs>
        <w:jc w:val="both"/>
        <w:rPr>
          <w:rFonts w:ascii="Times New Roman" w:cs="Times New Roman" w:hAnsi="Times New Roman"/>
          <w:sz w:val="24"/>
          <w:szCs w:val="24"/>
        </w:rPr>
      </w:pPr>
      <w:r>
        <w:rPr>
          <w:rFonts w:ascii="Times New Roman" w:cs="Times New Roman" w:hAnsi="Times New Roman"/>
          <w:sz w:val="24"/>
          <w:szCs w:val="24"/>
        </w:rPr>
        <w:t xml:space="preserve">2019  Nwankwo U.M., Ezeanyika S.E., &amp; Nwankwo I.V.M.; </w:t>
      </w:r>
      <w:r>
        <w:rPr>
          <w:rFonts w:ascii="Times New Roman" w:cs="Times New Roman" w:hAnsi="Times New Roman"/>
          <w:b/>
          <w:i/>
          <w:sz w:val="24"/>
          <w:szCs w:val="24"/>
        </w:rPr>
        <w:t xml:space="preserve">Globalization &amp; Force Migration; the Untold Story and Under- reported Experiences on Nigeria-UAE </w:t>
      </w:r>
      <w:r>
        <w:rPr>
          <w:rFonts w:ascii="Times New Roman" w:cs="Times New Roman" w:hAnsi="Times New Roman"/>
          <w:b/>
          <w:i/>
          <w:sz w:val="24"/>
          <w:szCs w:val="24"/>
        </w:rPr>
        <w:t>Route.</w:t>
      </w:r>
      <w:r>
        <w:rPr>
          <w:rFonts w:ascii="Times New Roman" w:cs="Times New Roman" w:hAnsi="Times New Roman"/>
          <w:sz w:val="24"/>
          <w:szCs w:val="24"/>
        </w:rPr>
        <w:t>Egede Multi-disciplinary Journal of Imo State University Owerri Vol. 1 No 1, 2019.</w:t>
      </w:r>
    </w:p>
    <w:p w14:paraId="BCB855B6">
      <w:pPr>
        <w:pStyle w:val="style179"/>
        <w:numPr>
          <w:ilvl w:val="0"/>
          <w:numId w:val="12"/>
        </w:numPr>
        <w:spacing w:before="100" w:beforeAutospacing="true" w:after="100" w:afterAutospacing="tru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2019 Nwankwo U.M., Nwosu J.N., &amp;Okereke G.E.; </w:t>
      </w:r>
      <w:r>
        <w:rPr>
          <w:rFonts w:ascii="Times New Roman" w:cs="Times New Roman" w:eastAsia="Times New Roman" w:hAnsi="Times New Roman"/>
          <w:b/>
          <w:i/>
          <w:sz w:val="24"/>
          <w:szCs w:val="24"/>
        </w:rPr>
        <w:t>Globalization &amp; the Jewish Immigration into Palestine Land.</w:t>
      </w:r>
      <w:r>
        <w:rPr>
          <w:rFonts w:ascii="Times New Roman" w:cs="Times New Roman" w:eastAsia="Times New Roman" w:hAnsi="Times New Roman"/>
          <w:sz w:val="24"/>
          <w:szCs w:val="24"/>
        </w:rPr>
        <w:t>Egede Multi-disciplinary Journal of Imo State University Owerri Vol. 1 No 1, 2019.</w:t>
      </w:r>
    </w:p>
    <w:p w14:paraId="6D75E189">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2015 Nwankwo U.M.; </w:t>
      </w:r>
      <w:r>
        <w:rPr>
          <w:rFonts w:ascii="Times New Roman" w:cs="Times New Roman" w:hAnsi="Times New Roman"/>
          <w:b/>
          <w:i/>
          <w:sz w:val="24"/>
          <w:szCs w:val="24"/>
        </w:rPr>
        <w:t>Jewish Immigrations into Palestine: An Assessment of the Push and Pull Factors.</w:t>
      </w:r>
      <w:r>
        <w:rPr>
          <w:rFonts w:ascii="Times New Roman" w:cs="Times New Roman" w:hAnsi="Times New Roman"/>
          <w:sz w:val="24"/>
          <w:szCs w:val="24"/>
        </w:rPr>
        <w:t xml:space="preserve">Mmiri Imo Journal of History and International Studies, Imo State University Owerri. Vol. 1 No. 2 Oct., 2015.   </w:t>
      </w:r>
    </w:p>
    <w:p w14:paraId="8FEDD1F7">
      <w:pPr>
        <w:pStyle w:val="style179"/>
        <w:numPr>
          <w:ilvl w:val="0"/>
          <w:numId w:val="12"/>
        </w:numPr>
        <w:spacing w:after="0"/>
        <w:jc w:val="both"/>
        <w:rPr>
          <w:rFonts w:ascii="Times New Roman" w:cs="Times New Roman" w:hAnsi="Times New Roman"/>
          <w:i/>
          <w:sz w:val="24"/>
          <w:szCs w:val="24"/>
        </w:rPr>
      </w:pPr>
      <w:r>
        <w:rPr>
          <w:rFonts w:ascii="Times New Roman" w:cs="Times New Roman" w:hAnsi="Times New Roman"/>
          <w:sz w:val="24"/>
          <w:szCs w:val="24"/>
        </w:rPr>
        <w:t xml:space="preserve">2015 Nwankwo U.M.; </w:t>
      </w:r>
      <w:r>
        <w:rPr>
          <w:rFonts w:ascii="Times New Roman" w:cs="Times New Roman" w:hAnsi="Times New Roman"/>
          <w:b/>
          <w:i/>
          <w:sz w:val="24"/>
          <w:szCs w:val="24"/>
        </w:rPr>
        <w:t>The</w:t>
      </w:r>
      <w:r>
        <w:rPr>
          <w:rFonts w:ascii="Times New Roman" w:cs="Times New Roman" w:hAnsi="Times New Roman"/>
          <w:b/>
          <w:i/>
          <w:sz w:val="24"/>
          <w:szCs w:val="24"/>
        </w:rPr>
        <w:t xml:space="preserve"> Middle East: A Critical Analysis of the Impact of European Diplomacy</w:t>
      </w:r>
      <w:r>
        <w:rPr>
          <w:rFonts w:ascii="Times New Roman" w:cs="Times New Roman" w:hAnsi="Times New Roman"/>
          <w:i/>
          <w:sz w:val="24"/>
          <w:szCs w:val="24"/>
        </w:rPr>
        <w:t xml:space="preserve">. </w:t>
      </w:r>
      <w:r>
        <w:rPr>
          <w:rFonts w:ascii="Times New Roman" w:cs="Times New Roman" w:hAnsi="Times New Roman"/>
          <w:sz w:val="24"/>
          <w:szCs w:val="24"/>
        </w:rPr>
        <w:t>Mmiri Imo Journal of History and International Studies, Imo State University Owerri. Vol.1 No.2 Oct.2015.</w:t>
      </w:r>
    </w:p>
    <w:p w14:paraId="5101CA1F">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2015 Nwankwo U.M.</w:t>
      </w:r>
      <w:r>
        <w:rPr>
          <w:rFonts w:ascii="Times New Roman" w:cs="Times New Roman" w:hAnsi="Times New Roman"/>
          <w:sz w:val="24"/>
          <w:szCs w:val="24"/>
        </w:rPr>
        <w:t>;</w:t>
      </w:r>
      <w:r>
        <w:rPr>
          <w:rFonts w:ascii="Times New Roman" w:cs="Times New Roman" w:hAnsi="Times New Roman"/>
          <w:b/>
          <w:i/>
          <w:sz w:val="24"/>
          <w:szCs w:val="24"/>
        </w:rPr>
        <w:t>I</w:t>
      </w:r>
      <w:r>
        <w:rPr>
          <w:rFonts w:ascii="Times New Roman" w:cs="Times New Roman" w:hAnsi="Times New Roman"/>
          <w:b/>
          <w:i/>
          <w:sz w:val="24"/>
          <w:szCs w:val="24"/>
        </w:rPr>
        <w:t>nterrogating the Relevance of Multilateralism in a changing World</w:t>
      </w:r>
      <w:r>
        <w:rPr>
          <w:rFonts w:ascii="Times New Roman" w:cs="Times New Roman" w:hAnsi="Times New Roman"/>
          <w:b/>
          <w:sz w:val="24"/>
          <w:szCs w:val="24"/>
        </w:rPr>
        <w:t>.</w:t>
      </w:r>
      <w:r>
        <w:rPr>
          <w:rFonts w:ascii="Times New Roman" w:cs="Times New Roman" w:hAnsi="Times New Roman"/>
          <w:sz w:val="24"/>
          <w:szCs w:val="24"/>
        </w:rPr>
        <w:t xml:space="preserve">Kpakpando, Journal of History and International Studies, Imo State University Owerri. Vol. 1 No. 2 Oct.2015.   </w:t>
      </w:r>
    </w:p>
    <w:p w14:paraId="237EB7C5">
      <w:pPr>
        <w:pStyle w:val="style179"/>
        <w:numPr>
          <w:ilvl w:val="0"/>
          <w:numId w:val="12"/>
        </w:numPr>
        <w:spacing w:before="100" w:beforeAutospacing="true" w:after="100" w:afterAutospacing="true"/>
        <w:jc w:val="both"/>
        <w:rPr>
          <w:rFonts w:ascii="Times New Roman" w:cs="Times New Roman" w:eastAsia="Times New Roman" w:hAnsi="Times New Roman"/>
          <w:sz w:val="24"/>
          <w:szCs w:val="24"/>
        </w:rPr>
      </w:pPr>
      <w:r>
        <w:rPr>
          <w:rFonts w:ascii="Times New Roman" w:cs="Times New Roman" w:hAnsi="Times New Roman"/>
          <w:sz w:val="24"/>
          <w:szCs w:val="24"/>
        </w:rPr>
        <w:t xml:space="preserve">2015 Nwankwo U.M &amp;Nwosu Johnson N.; </w:t>
      </w:r>
      <w:r>
        <w:rPr>
          <w:rFonts w:ascii="Times New Roman" w:cs="Times New Roman" w:eastAsia="Times New Roman" w:hAnsi="Times New Roman"/>
          <w:b/>
          <w:i/>
          <w:sz w:val="24"/>
          <w:szCs w:val="24"/>
        </w:rPr>
        <w:t>Boko Haram</w:t>
      </w:r>
      <w:r>
        <w:rPr>
          <w:rFonts w:ascii="Times New Roman" w:cs="Times New Roman" w:eastAsia="Times New Roman" w:hAnsi="Times New Roman"/>
          <w:b/>
          <w:i/>
          <w:sz w:val="24"/>
          <w:szCs w:val="24"/>
        </w:rPr>
        <w:t>:A</w:t>
      </w:r>
      <w:r>
        <w:rPr>
          <w:rFonts w:ascii="Times New Roman" w:cs="Times New Roman" w:eastAsia="Times New Roman" w:hAnsi="Times New Roman"/>
          <w:b/>
          <w:i/>
          <w:sz w:val="24"/>
          <w:szCs w:val="24"/>
        </w:rPr>
        <w:t xml:space="preserve"> Religious or Political Crises.</w:t>
      </w:r>
      <w:r>
        <w:rPr>
          <w:rFonts w:ascii="Times New Roman" w:cs="Times New Roman" w:eastAsia="Times New Roman" w:hAnsi="Times New Roman"/>
          <w:sz w:val="24"/>
          <w:szCs w:val="24"/>
        </w:rPr>
        <w:t xml:space="preserve"> Juvenile Journal, A Publication of Juvenile Africanity International Abuja Nigeria. Vol. 8, 2015.</w:t>
      </w:r>
    </w:p>
    <w:p w14:paraId="1E0814FB">
      <w:pPr>
        <w:pStyle w:val="style179"/>
        <w:numPr>
          <w:ilvl w:val="0"/>
          <w:numId w:val="12"/>
        </w:numPr>
        <w:spacing w:before="100" w:beforeAutospacing="true" w:after="100" w:afterAutospacing="tru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2015 Nwankwo U.M &amp;Nwosu Johnson N; </w:t>
      </w:r>
      <w:r>
        <w:rPr>
          <w:rFonts w:ascii="Times New Roman" w:cs="Times New Roman" w:eastAsia="Times New Roman" w:hAnsi="Times New Roman"/>
          <w:b/>
          <w:i/>
          <w:sz w:val="24"/>
          <w:szCs w:val="24"/>
        </w:rPr>
        <w:t>Is Nigeria’s Problems Squarely That of Leadership?</w:t>
      </w:r>
      <w:r>
        <w:rPr>
          <w:rFonts w:ascii="Times New Roman" w:cs="Times New Roman" w:eastAsia="Times New Roman" w:hAnsi="Times New Roman"/>
          <w:sz w:val="24"/>
          <w:szCs w:val="24"/>
        </w:rPr>
        <w:t xml:space="preserve"> Juvenile Journal, A Publication of Juvenile Africanity International Abuja Nigeria. Vol. 8, 2015</w:t>
      </w:r>
    </w:p>
    <w:p w14:paraId="F268A4F4">
      <w:pPr>
        <w:pStyle w:val="style179"/>
        <w:numPr>
          <w:ilvl w:val="0"/>
          <w:numId w:val="12"/>
        </w:numPr>
        <w:spacing w:before="100" w:beforeAutospacing="true" w:after="100" w:afterAutospacing="tru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2015 Nwankwo U.M &amp;Nwosu Johnson N; </w:t>
      </w:r>
      <w:r>
        <w:rPr>
          <w:rFonts w:ascii="Times New Roman" w:cs="Times New Roman" w:eastAsia="Times New Roman" w:hAnsi="Times New Roman"/>
          <w:b/>
          <w:i/>
          <w:sz w:val="24"/>
          <w:szCs w:val="24"/>
        </w:rPr>
        <w:t>Militancy in the Niger Delta</w:t>
      </w:r>
      <w:r>
        <w:rPr>
          <w:rFonts w:ascii="Times New Roman" w:cs="Times New Roman" w:eastAsia="Times New Roman" w:hAnsi="Times New Roman"/>
          <w:i/>
          <w:sz w:val="24"/>
          <w:szCs w:val="24"/>
        </w:rPr>
        <w:t>:</w:t>
      </w:r>
      <w:r>
        <w:rPr>
          <w:rFonts w:ascii="Times New Roman" w:cs="Times New Roman" w:eastAsia="Times New Roman" w:hAnsi="Times New Roman"/>
          <w:sz w:val="24"/>
          <w:szCs w:val="24"/>
        </w:rPr>
        <w:t xml:space="preserve"> The Way Out</w:t>
      </w:r>
      <w:r>
        <w:rPr>
          <w:rFonts w:ascii="Times New Roman" w:cs="Times New Roman" w:eastAsia="Times New Roman" w:hAnsi="Times New Roman"/>
          <w:b/>
          <w:sz w:val="24"/>
          <w:szCs w:val="24"/>
        </w:rPr>
        <w:t xml:space="preserve">. </w:t>
      </w:r>
      <w:r>
        <w:rPr>
          <w:rFonts w:ascii="Times New Roman" w:cs="Times New Roman" w:eastAsia="Times New Roman" w:hAnsi="Times New Roman"/>
          <w:sz w:val="24"/>
          <w:szCs w:val="24"/>
        </w:rPr>
        <w:t>Juvenile Journal, A Publication of Juvenile Africanity International Abuja Nigeria. Vol. 8, 2015</w:t>
      </w:r>
    </w:p>
    <w:p w14:paraId="49A3863B">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2014 Nwankwo, U.M; </w:t>
      </w:r>
      <w:r>
        <w:rPr>
          <w:rFonts w:ascii="Times New Roman" w:cs="Times New Roman" w:hAnsi="Times New Roman"/>
          <w:b/>
          <w:i/>
          <w:sz w:val="24"/>
          <w:szCs w:val="24"/>
        </w:rPr>
        <w:t>The</w:t>
      </w:r>
      <w:r>
        <w:rPr>
          <w:rFonts w:ascii="Times New Roman" w:cs="Times New Roman" w:hAnsi="Times New Roman"/>
          <w:b/>
          <w:i/>
          <w:sz w:val="24"/>
          <w:szCs w:val="24"/>
        </w:rPr>
        <w:t xml:space="preserve"> Dilemma of Ethnic Divide and National Development</w:t>
      </w:r>
      <w:r>
        <w:rPr>
          <w:rFonts w:ascii="Times New Roman" w:cs="Times New Roman" w:hAnsi="Times New Roman"/>
          <w:i/>
          <w:sz w:val="24"/>
          <w:szCs w:val="24"/>
        </w:rPr>
        <w:t>.</w:t>
      </w:r>
      <w:r>
        <w:rPr>
          <w:rFonts w:ascii="Times New Roman" w:cs="Times New Roman" w:hAnsi="Times New Roman"/>
          <w:sz w:val="24"/>
          <w:szCs w:val="24"/>
        </w:rPr>
        <w:t xml:space="preserve">Mmiri Imo, Journal of History and International Studies, Imo State University Owerri. Vol. 1 No. 2 Oct., 2014. Pp.1-16.  </w:t>
      </w:r>
    </w:p>
    <w:p w14:paraId="E8F7D120">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2014 Nwankwo, U.M; </w:t>
      </w:r>
      <w:r>
        <w:rPr>
          <w:rFonts w:ascii="Times New Roman" w:cs="Times New Roman" w:hAnsi="Times New Roman"/>
          <w:i/>
          <w:sz w:val="24"/>
          <w:szCs w:val="24"/>
        </w:rPr>
        <w:t xml:space="preserve">Societal </w:t>
      </w:r>
      <w:r>
        <w:rPr>
          <w:rFonts w:ascii="Times New Roman" w:cs="Times New Roman" w:hAnsi="Times New Roman"/>
          <w:b/>
          <w:i/>
          <w:sz w:val="24"/>
          <w:szCs w:val="24"/>
        </w:rPr>
        <w:t>Imbalances and Abuses in War Situations in Nigeria;A Study on the Biafra Crisis</w:t>
      </w:r>
      <w:r>
        <w:rPr>
          <w:rFonts w:ascii="Times New Roman" w:cs="Times New Roman" w:hAnsi="Times New Roman"/>
          <w:i/>
          <w:sz w:val="24"/>
          <w:szCs w:val="24"/>
        </w:rPr>
        <w:t>.</w:t>
      </w:r>
      <w:r>
        <w:rPr>
          <w:rFonts w:ascii="Times New Roman" w:cs="Times New Roman" w:hAnsi="Times New Roman"/>
          <w:sz w:val="24"/>
          <w:szCs w:val="24"/>
        </w:rPr>
        <w:t xml:space="preserve">Mmiri Imo, Journal of History and International Studies, Imo State University Owerri. Vol. 1 No. 2 Oct., 2014. Pp.228-239.  </w:t>
      </w:r>
    </w:p>
    <w:p w14:paraId="089FBA75">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2014 Nwankwo, U.M; </w:t>
      </w:r>
      <w:r>
        <w:rPr>
          <w:rFonts w:ascii="Times New Roman" w:cs="Times New Roman" w:hAnsi="Times New Roman"/>
          <w:b/>
          <w:i/>
          <w:sz w:val="24"/>
          <w:szCs w:val="24"/>
        </w:rPr>
        <w:t>Tackling the Roots of Insecurity in Nigeria: Need for Youth Peace Education.</w:t>
      </w:r>
      <w:r>
        <w:rPr>
          <w:rFonts w:ascii="Times New Roman" w:cs="Times New Roman" w:hAnsi="Times New Roman"/>
          <w:sz w:val="24"/>
          <w:szCs w:val="24"/>
        </w:rPr>
        <w:t xml:space="preserve">Kpakpando, Journal of History and International Studies, Imo State University Owerri. Vol. 1 No. 2 Oct., 2014. Pp.41-55.  </w:t>
      </w:r>
    </w:p>
    <w:p w14:paraId="3D3675E6">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2014 </w:t>
      </w:r>
      <w:r>
        <w:rPr>
          <w:rFonts w:ascii="Times New Roman" w:cs="Times New Roman" w:hAnsi="Times New Roman"/>
          <w:sz w:val="24"/>
          <w:szCs w:val="24"/>
        </w:rPr>
        <w:t>Nwankwo</w:t>
      </w:r>
      <w:r>
        <w:rPr>
          <w:rFonts w:ascii="Times New Roman" w:cs="Times New Roman" w:hAnsi="Times New Roman"/>
          <w:sz w:val="24"/>
          <w:szCs w:val="24"/>
        </w:rPr>
        <w:t>, U.M;</w:t>
      </w:r>
      <w:r>
        <w:rPr>
          <w:rFonts w:ascii="Times New Roman" w:cs="Times New Roman" w:hAnsi="Times New Roman"/>
          <w:sz w:val="24"/>
          <w:szCs w:val="24"/>
        </w:rPr>
        <w:t xml:space="preserve"> </w:t>
      </w:r>
      <w:r>
        <w:rPr>
          <w:rFonts w:ascii="Times New Roman" w:cs="Times New Roman" w:hAnsi="Times New Roman"/>
          <w:b/>
          <w:i/>
          <w:sz w:val="24"/>
          <w:szCs w:val="24"/>
        </w:rPr>
        <w:t>Ethnicity and Institutional Mal-Administration in Nigeria: 1960-1999.</w:t>
      </w:r>
      <w:r>
        <w:rPr>
          <w:rFonts w:ascii="Times New Roman" w:cs="Times New Roman" w:hAnsi="Times New Roman"/>
          <w:sz w:val="24"/>
          <w:szCs w:val="24"/>
        </w:rPr>
        <w:t xml:space="preserve">Kpakpando, Journal of History and International Studies, Imo State University Owerri. Vol. 1 No. 2 Oct., 2014. Pp.56-65.  </w:t>
      </w:r>
    </w:p>
    <w:p w14:paraId="32459BD8">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2014, WHELAN Research Academy Owerri, Nigeria, Proceedings of International Symposium on Functionality of Education in Contemporary Nigeria. Paper Presented: </w:t>
      </w:r>
      <w:r>
        <w:rPr>
          <w:rFonts w:ascii="Times New Roman" w:cs="Times New Roman" w:hAnsi="Times New Roman"/>
          <w:b/>
          <w:i/>
          <w:sz w:val="24"/>
          <w:szCs w:val="24"/>
        </w:rPr>
        <w:t>The Dearth of Tertiary Institution in Nigeria</w:t>
      </w:r>
      <w:r>
        <w:rPr>
          <w:rFonts w:ascii="Times New Roman" w:cs="Times New Roman" w:hAnsi="Times New Roman"/>
          <w:sz w:val="24"/>
          <w:szCs w:val="24"/>
        </w:rPr>
        <w:t xml:space="preserve"> Pp. 118- 135. </w:t>
      </w:r>
    </w:p>
    <w:p w14:paraId="91E5F08D">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2013 Nwankwo U. M.; </w:t>
      </w:r>
      <w:r>
        <w:rPr>
          <w:rFonts w:ascii="Times New Roman" w:cs="Times New Roman" w:hAnsi="Times New Roman"/>
          <w:b/>
          <w:i/>
          <w:sz w:val="24"/>
          <w:szCs w:val="24"/>
        </w:rPr>
        <w:t>Pan-Africanism and the Quest for a New Africa:</w:t>
      </w:r>
      <w:r>
        <w:rPr>
          <w:rFonts w:ascii="Times New Roman" w:cs="Times New Roman" w:hAnsi="Times New Roman"/>
          <w:sz w:val="24"/>
          <w:szCs w:val="24"/>
        </w:rPr>
        <w:t xml:space="preserve"> Journal of the Academic World (JAW) Vol. 1 No. 1 Pp 65-81.</w:t>
      </w:r>
    </w:p>
    <w:p w14:paraId="11681E5D">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2012 Nwankwo U.M.; </w:t>
      </w:r>
      <w:r>
        <w:rPr>
          <w:rFonts w:ascii="Times New Roman" w:cs="Times New Roman" w:hAnsi="Times New Roman"/>
          <w:b/>
          <w:i/>
          <w:sz w:val="24"/>
          <w:szCs w:val="24"/>
        </w:rPr>
        <w:t>Globalization: New World Order and Africa.</w:t>
      </w:r>
      <w:r>
        <w:rPr>
          <w:rFonts w:ascii="Times New Roman" w:cs="Times New Roman" w:hAnsi="Times New Roman"/>
          <w:sz w:val="24"/>
          <w:szCs w:val="24"/>
        </w:rPr>
        <w:t xml:space="preserve"> Juvenile Journal. Published by Society for the Study of African Traditional Religion and Culture, IMSU. Vol. 3. No. 1. Pp 497-521.</w:t>
      </w:r>
    </w:p>
    <w:p w14:paraId="1BF3C34C">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2012 </w:t>
      </w:r>
      <w:r>
        <w:rPr>
          <w:rFonts w:ascii="Times New Roman" w:cs="Times New Roman" w:hAnsi="Times New Roman"/>
          <w:sz w:val="24"/>
          <w:szCs w:val="24"/>
        </w:rPr>
        <w:t>Nwankwo</w:t>
      </w:r>
      <w:r>
        <w:rPr>
          <w:rFonts w:ascii="Times New Roman" w:cs="Times New Roman" w:hAnsi="Times New Roman"/>
          <w:sz w:val="24"/>
          <w:szCs w:val="24"/>
        </w:rPr>
        <w:t xml:space="preserve"> U.M.;</w:t>
      </w:r>
      <w:r>
        <w:rPr>
          <w:rFonts w:ascii="Times New Roman" w:cs="Times New Roman" w:hAnsi="Times New Roman"/>
          <w:sz w:val="24"/>
          <w:szCs w:val="24"/>
        </w:rPr>
        <w:t xml:space="preserve"> </w:t>
      </w:r>
      <w:r>
        <w:rPr>
          <w:rFonts w:ascii="Times New Roman" w:cs="Times New Roman" w:hAnsi="Times New Roman"/>
          <w:b/>
          <w:i/>
          <w:sz w:val="24"/>
          <w:szCs w:val="24"/>
        </w:rPr>
        <w:t>The</w:t>
      </w:r>
      <w:r>
        <w:rPr>
          <w:rFonts w:ascii="Times New Roman" w:cs="Times New Roman" w:hAnsi="Times New Roman"/>
          <w:b/>
          <w:i/>
          <w:sz w:val="24"/>
          <w:szCs w:val="24"/>
        </w:rPr>
        <w:t xml:space="preserve"> Position of Oral Tradition (Myth, Mythology and Legends) in Historical Records</w:t>
      </w:r>
      <w:r>
        <w:rPr>
          <w:rFonts w:ascii="Times New Roman" w:cs="Times New Roman" w:hAnsi="Times New Roman"/>
          <w:i/>
          <w:sz w:val="24"/>
          <w:szCs w:val="24"/>
        </w:rPr>
        <w:t xml:space="preserve">. </w:t>
      </w:r>
      <w:r>
        <w:rPr>
          <w:rFonts w:ascii="Times New Roman" w:cs="Times New Roman" w:hAnsi="Times New Roman"/>
          <w:sz w:val="24"/>
          <w:szCs w:val="24"/>
        </w:rPr>
        <w:t>International Proceedings of Economic Development and Research: Humanity, and Society.  Bangkok, Thailand. Vol. 34, Pp. 159-161.</w:t>
      </w:r>
    </w:p>
    <w:p w14:paraId="F504464B">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2012 Nwankwo U.M.; </w:t>
      </w:r>
      <w:r>
        <w:rPr>
          <w:rFonts w:ascii="Times New Roman" w:cs="Times New Roman" w:hAnsi="Times New Roman"/>
          <w:b/>
          <w:i/>
          <w:sz w:val="24"/>
          <w:szCs w:val="24"/>
        </w:rPr>
        <w:t>The</w:t>
      </w:r>
      <w:r>
        <w:rPr>
          <w:rFonts w:ascii="Times New Roman" w:cs="Times New Roman" w:hAnsi="Times New Roman"/>
          <w:b/>
          <w:i/>
          <w:sz w:val="24"/>
          <w:szCs w:val="24"/>
        </w:rPr>
        <w:t xml:space="preserve"> Concept of God as a Historian</w:t>
      </w:r>
      <w:r>
        <w:rPr>
          <w:rFonts w:ascii="Times New Roman" w:cs="Times New Roman" w:hAnsi="Times New Roman"/>
          <w:i/>
          <w:sz w:val="24"/>
          <w:szCs w:val="24"/>
        </w:rPr>
        <w:t>.</w:t>
      </w:r>
      <w:r>
        <w:rPr>
          <w:rFonts w:ascii="Times New Roman" w:cs="Times New Roman" w:hAnsi="Times New Roman"/>
          <w:sz w:val="24"/>
          <w:szCs w:val="24"/>
        </w:rPr>
        <w:t xml:space="preserve"> Juvenile Journal (JUVEJ). Vol.4. No. 1, Pp 19-28.</w:t>
      </w:r>
    </w:p>
    <w:p w14:paraId="7A9D1B92">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2012 </w:t>
      </w:r>
      <w:r>
        <w:rPr>
          <w:rFonts w:ascii="Times New Roman" w:cs="Times New Roman" w:hAnsi="Times New Roman"/>
          <w:sz w:val="24"/>
          <w:szCs w:val="24"/>
        </w:rPr>
        <w:t>Nwankwo</w:t>
      </w:r>
      <w:r>
        <w:rPr>
          <w:rFonts w:ascii="Times New Roman" w:cs="Times New Roman" w:hAnsi="Times New Roman"/>
          <w:sz w:val="24"/>
          <w:szCs w:val="24"/>
        </w:rPr>
        <w:t xml:space="preserve"> U.M</w:t>
      </w:r>
      <w:r>
        <w:rPr>
          <w:rFonts w:ascii="Times New Roman" w:cs="Times New Roman" w:hAnsi="Times New Roman"/>
          <w:b/>
          <w:sz w:val="24"/>
          <w:szCs w:val="24"/>
        </w:rPr>
        <w:t>.</w:t>
      </w:r>
      <w:r>
        <w:rPr>
          <w:rFonts w:ascii="Times New Roman" w:cs="Times New Roman" w:hAnsi="Times New Roman"/>
          <w:sz w:val="24"/>
          <w:szCs w:val="24"/>
        </w:rPr>
        <w:t>;</w:t>
      </w:r>
      <w:r>
        <w:rPr>
          <w:rFonts w:ascii="Times New Roman" w:cs="Times New Roman" w:hAnsi="Times New Roman"/>
          <w:b/>
          <w:i/>
          <w:sz w:val="24"/>
          <w:szCs w:val="24"/>
        </w:rPr>
        <w:t>Ohuna</w:t>
      </w:r>
      <w:r>
        <w:rPr>
          <w:rFonts w:ascii="Times New Roman" w:cs="Times New Roman" w:hAnsi="Times New Roman"/>
          <w:b/>
          <w:i/>
          <w:sz w:val="24"/>
          <w:szCs w:val="24"/>
        </w:rPr>
        <w:t xml:space="preserve"> </w:t>
      </w:r>
      <w:r>
        <w:rPr>
          <w:rFonts w:ascii="Times New Roman" w:cs="Times New Roman" w:hAnsi="Times New Roman"/>
          <w:b/>
          <w:i/>
          <w:sz w:val="24"/>
          <w:szCs w:val="24"/>
        </w:rPr>
        <w:t>Omenala</w:t>
      </w:r>
      <w:r>
        <w:rPr>
          <w:rFonts w:ascii="Times New Roman" w:cs="Times New Roman" w:hAnsi="Times New Roman"/>
          <w:b/>
          <w:i/>
          <w:sz w:val="24"/>
          <w:szCs w:val="24"/>
        </w:rPr>
        <w:t xml:space="preserve"> </w:t>
      </w:r>
      <w:r>
        <w:rPr>
          <w:rFonts w:ascii="Times New Roman" w:cs="Times New Roman" w:hAnsi="Times New Roman"/>
          <w:b/>
          <w:i/>
          <w:sz w:val="24"/>
          <w:szCs w:val="24"/>
        </w:rPr>
        <w:t>Igbo:</w:t>
      </w:r>
      <w:r>
        <w:rPr>
          <w:rFonts w:ascii="Times New Roman" w:cs="Times New Roman" w:hAnsi="Times New Roman"/>
          <w:b/>
          <w:i/>
          <w:sz w:val="24"/>
          <w:szCs w:val="24"/>
        </w:rPr>
        <w:t xml:space="preserve"> </w:t>
      </w:r>
      <w:r>
        <w:rPr>
          <w:rFonts w:ascii="Times New Roman" w:cs="Times New Roman" w:hAnsi="Times New Roman"/>
          <w:b/>
          <w:i/>
          <w:sz w:val="24"/>
          <w:szCs w:val="24"/>
        </w:rPr>
        <w:t xml:space="preserve">Slavery In Igbo Culture in the Context of Omenuko. </w:t>
      </w:r>
      <w:r>
        <w:rPr>
          <w:rFonts w:ascii="Times New Roman" w:cs="Times New Roman" w:hAnsi="Times New Roman"/>
          <w:sz w:val="24"/>
          <w:szCs w:val="24"/>
        </w:rPr>
        <w:t xml:space="preserve">Kpakpando, Journal of History and International Studies, Imo State University. Vol. 1 No.1 October 2012, Pp177-189.         </w:t>
      </w:r>
    </w:p>
    <w:p w14:paraId="FF928D2A">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 2012 </w:t>
      </w:r>
      <w:r>
        <w:rPr>
          <w:rFonts w:ascii="Times New Roman" w:cs="Times New Roman" w:hAnsi="Times New Roman"/>
          <w:sz w:val="24"/>
          <w:szCs w:val="24"/>
        </w:rPr>
        <w:t>Nwankwo</w:t>
      </w:r>
      <w:r>
        <w:rPr>
          <w:rFonts w:ascii="Times New Roman" w:cs="Times New Roman" w:hAnsi="Times New Roman"/>
          <w:sz w:val="24"/>
          <w:szCs w:val="24"/>
        </w:rPr>
        <w:t xml:space="preserve"> U.M.; </w:t>
      </w:r>
      <w:r>
        <w:rPr>
          <w:rFonts w:ascii="Times New Roman" w:cs="Times New Roman" w:hAnsi="Times New Roman"/>
          <w:b/>
          <w:i/>
          <w:sz w:val="24"/>
          <w:szCs w:val="24"/>
        </w:rPr>
        <w:t xml:space="preserve">Mythological and Theological view of Apartheid: A Historians </w:t>
      </w:r>
      <w:r>
        <w:rPr>
          <w:rFonts w:ascii="Times New Roman" w:cs="Times New Roman" w:hAnsi="Times New Roman"/>
          <w:b/>
          <w:i/>
          <w:sz w:val="24"/>
          <w:szCs w:val="24"/>
        </w:rPr>
        <w:t>Analysis.</w:t>
      </w:r>
      <w:r>
        <w:rPr>
          <w:rFonts w:ascii="Times New Roman" w:cs="Times New Roman" w:hAnsi="Times New Roman"/>
          <w:sz w:val="24"/>
          <w:szCs w:val="24"/>
        </w:rPr>
        <w:t>Mmiri</w:t>
      </w:r>
      <w:r>
        <w:rPr>
          <w:rFonts w:ascii="Times New Roman" w:cs="Times New Roman" w:hAnsi="Times New Roman"/>
          <w:sz w:val="24"/>
          <w:szCs w:val="24"/>
        </w:rPr>
        <w:t xml:space="preserve"> Imo, Journal of History and International Studies, Imo State University</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rPr>
        <w:t>Owerri</w:t>
      </w:r>
      <w:r>
        <w:rPr>
          <w:rFonts w:ascii="Times New Roman" w:cs="Times New Roman" w:hAnsi="Times New Roman"/>
          <w:sz w:val="24"/>
          <w:szCs w:val="24"/>
        </w:rPr>
        <w:t xml:space="preserve">. Vol. 1 No. 1 October 2012. Pp78-93.      </w:t>
      </w:r>
    </w:p>
    <w:p w14:paraId="FC8620FA">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2012 Nwankwo U.M.; </w:t>
      </w:r>
      <w:r>
        <w:rPr>
          <w:rFonts w:ascii="Times New Roman" w:cs="Times New Roman" w:hAnsi="Times New Roman"/>
          <w:b/>
          <w:i/>
          <w:sz w:val="24"/>
          <w:szCs w:val="24"/>
        </w:rPr>
        <w:t>Ndi Igbo and Igbo Relegation in Nigeria.</w:t>
      </w:r>
      <w:r>
        <w:rPr>
          <w:rFonts w:ascii="Times New Roman" w:cs="Times New Roman" w:hAnsi="Times New Roman"/>
          <w:sz w:val="24"/>
          <w:szCs w:val="24"/>
        </w:rPr>
        <w:t>Mmiri Imo, Journal of History and International Studies,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Vol. 1 No. 1 October 2012. Pp 214-242.</w:t>
      </w:r>
    </w:p>
    <w:p w14:paraId="A7253356">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2012 Nwankwo U.M.; </w:t>
      </w:r>
      <w:r>
        <w:rPr>
          <w:rFonts w:ascii="Times New Roman" w:cs="Times New Roman" w:hAnsi="Times New Roman"/>
          <w:b/>
          <w:i/>
          <w:sz w:val="24"/>
          <w:szCs w:val="24"/>
        </w:rPr>
        <w:t>The Berlin Mistakes and “Africa Remedies”.</w:t>
      </w:r>
      <w:r>
        <w:rPr>
          <w:rFonts w:ascii="Times New Roman" w:cs="Times New Roman" w:hAnsi="Times New Roman"/>
          <w:sz w:val="24"/>
          <w:szCs w:val="24"/>
        </w:rPr>
        <w:t>Mmiri Imo, Journal of History and International Studies, Imo State University</w:t>
      </w:r>
      <w:r>
        <w:rPr>
          <w:rFonts w:ascii="Times New Roman" w:cs="Times New Roman" w:hAnsi="Times New Roman"/>
          <w:sz w:val="24"/>
          <w:szCs w:val="24"/>
          <w:lang w:val="en-US"/>
        </w:rPr>
        <w:t>,</w:t>
      </w:r>
      <w:r>
        <w:rPr>
          <w:rFonts w:ascii="Times New Roman" w:cs="Times New Roman" w:hAnsi="Times New Roman"/>
          <w:sz w:val="24"/>
          <w:szCs w:val="24"/>
        </w:rPr>
        <w:t xml:space="preserve">Owerri. Vol. 1 No. 1 October 2012. Pp 78-93.      </w:t>
      </w:r>
    </w:p>
    <w:p w14:paraId="CBAE8205">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2011 Nwankwo, U.M.; </w:t>
      </w:r>
      <w:r>
        <w:rPr>
          <w:rFonts w:ascii="Times New Roman" w:cs="Times New Roman" w:hAnsi="Times New Roman"/>
          <w:b/>
          <w:i/>
          <w:sz w:val="24"/>
          <w:szCs w:val="24"/>
        </w:rPr>
        <w:t>The</w:t>
      </w:r>
      <w:r>
        <w:rPr>
          <w:rFonts w:ascii="Times New Roman" w:cs="Times New Roman" w:hAnsi="Times New Roman"/>
          <w:b/>
          <w:i/>
          <w:sz w:val="24"/>
          <w:szCs w:val="24"/>
        </w:rPr>
        <w:t xml:space="preserve"> Metamorphosis of Africa Underdevelopment.</w:t>
      </w:r>
      <w:r>
        <w:rPr>
          <w:rFonts w:ascii="Times New Roman" w:cs="Times New Roman" w:hAnsi="Times New Roman"/>
          <w:sz w:val="24"/>
          <w:szCs w:val="24"/>
        </w:rPr>
        <w:t xml:space="preserve"> Juvenile Journal, A publication of Juvenile Africanity International Abuja (JUVEJ) Vol.5, No.1 Pp 477-496.</w:t>
      </w:r>
    </w:p>
    <w:p w14:paraId="D0AC2F2E">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2011 Nwankwo, U. M.; </w:t>
      </w:r>
      <w:r>
        <w:rPr>
          <w:rFonts w:ascii="Times New Roman" w:cs="Times New Roman" w:hAnsi="Times New Roman"/>
          <w:b/>
          <w:i/>
          <w:sz w:val="24"/>
          <w:szCs w:val="24"/>
        </w:rPr>
        <w:t>The</w:t>
      </w:r>
      <w:r>
        <w:rPr>
          <w:rFonts w:ascii="Times New Roman" w:cs="Times New Roman" w:hAnsi="Times New Roman"/>
          <w:b/>
          <w:i/>
          <w:sz w:val="24"/>
          <w:szCs w:val="24"/>
        </w:rPr>
        <w:t xml:space="preserve"> Position of Oral Tradition (Myth, Mythology and Legends) in Historical Records</w:t>
      </w:r>
      <w:r>
        <w:rPr>
          <w:rFonts w:ascii="Times New Roman" w:cs="Times New Roman" w:hAnsi="Times New Roman"/>
          <w:i/>
          <w:sz w:val="24"/>
          <w:szCs w:val="24"/>
        </w:rPr>
        <w:t>.</w:t>
      </w:r>
      <w:r>
        <w:rPr>
          <w:rFonts w:ascii="Times New Roman" w:cs="Times New Roman" w:hAnsi="Times New Roman"/>
          <w:sz w:val="24"/>
          <w:szCs w:val="24"/>
        </w:rPr>
        <w:t xml:space="preserve"> Journal of Women Academics (NAWACS). IMSU Chapter.  Vol. 2 No. 2. Pp 9-15.</w:t>
      </w:r>
    </w:p>
    <w:p w14:paraId="820C6344">
      <w:pPr>
        <w:pStyle w:val="style179"/>
        <w:numPr>
          <w:ilvl w:val="0"/>
          <w:numId w:val="12"/>
        </w:numPr>
        <w:spacing w:after="0"/>
        <w:rPr>
          <w:rFonts w:ascii="Times New Roman" w:cs="Times New Roman" w:hAnsi="Times New Roman"/>
          <w:sz w:val="24"/>
          <w:szCs w:val="24"/>
        </w:rPr>
      </w:pPr>
      <w:r>
        <w:rPr>
          <w:rFonts w:ascii="Times New Roman" w:cs="Times New Roman" w:hAnsi="Times New Roman"/>
          <w:sz w:val="24"/>
          <w:szCs w:val="24"/>
        </w:rPr>
        <w:t xml:space="preserve">2011 Nwankwo, U.M.; </w:t>
      </w:r>
      <w:r>
        <w:rPr>
          <w:rFonts w:ascii="Times New Roman" w:cs="Times New Roman" w:hAnsi="Times New Roman"/>
          <w:b/>
          <w:i/>
          <w:sz w:val="24"/>
          <w:szCs w:val="24"/>
        </w:rPr>
        <w:t>Terrorism as an Issue in Nigeria in Recent Times</w:t>
      </w:r>
      <w:r>
        <w:rPr>
          <w:rFonts w:ascii="Times New Roman" w:cs="Times New Roman" w:hAnsi="Times New Roman"/>
          <w:i/>
          <w:sz w:val="24"/>
          <w:szCs w:val="24"/>
        </w:rPr>
        <w:t>. Amamihe</w:t>
      </w:r>
      <w:r>
        <w:rPr>
          <w:rFonts w:ascii="Times New Roman" w:cs="Times New Roman" w:hAnsi="Times New Roman"/>
          <w:sz w:val="24"/>
          <w:szCs w:val="24"/>
        </w:rPr>
        <w:t>: Journal of Applied Philosophy. Published by The Department of Philosophy I</w:t>
      </w:r>
      <w:r>
        <w:rPr>
          <w:rFonts w:ascii="Times New Roman" w:cs="Times New Roman" w:hAnsi="Times New Roman"/>
          <w:sz w:val="24"/>
          <w:szCs w:val="24"/>
          <w:lang w:val="en-US"/>
        </w:rPr>
        <w:t>mo State University, Owerri</w:t>
      </w:r>
      <w:r>
        <w:rPr>
          <w:rFonts w:ascii="Times New Roman" w:cs="Times New Roman" w:hAnsi="Times New Roman"/>
          <w:sz w:val="24"/>
          <w:szCs w:val="24"/>
        </w:rPr>
        <w:t>. Vol. 9. June 2011 Pp 21-42.</w:t>
      </w:r>
    </w:p>
    <w:p w14:paraId="83D7E9C3">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2010 Nwankwo, U.M.; </w:t>
      </w:r>
      <w:r>
        <w:rPr>
          <w:rFonts w:ascii="Times New Roman" w:cs="Times New Roman" w:hAnsi="Times New Roman"/>
          <w:b/>
          <w:i/>
          <w:sz w:val="24"/>
          <w:szCs w:val="24"/>
        </w:rPr>
        <w:t>Mythology and Mysticism in Igbo History</w:t>
      </w:r>
      <w:r>
        <w:rPr>
          <w:rFonts w:ascii="Times New Roman" w:cs="Times New Roman" w:hAnsi="Times New Roman"/>
          <w:i/>
          <w:sz w:val="24"/>
          <w:szCs w:val="24"/>
        </w:rPr>
        <w:t>:</w:t>
      </w:r>
      <w:r>
        <w:rPr>
          <w:rFonts w:ascii="Times New Roman" w:cs="Times New Roman" w:hAnsi="Times New Roman"/>
          <w:sz w:val="24"/>
          <w:szCs w:val="24"/>
        </w:rPr>
        <w:t xml:space="preserve"> Juvenile Journal, A publication of Juvenile Africanity International Abuja.  (JUVEJ).Vol.5, No. 1 Pp. 1-3.</w:t>
      </w:r>
    </w:p>
    <w:p w14:paraId="32F227F4">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2009 Nwankwo, U.M.; and Nwadike J.C. </w:t>
      </w:r>
      <w:r>
        <w:rPr>
          <w:rFonts w:ascii="Times New Roman" w:cs="Times New Roman" w:hAnsi="Times New Roman"/>
          <w:b/>
          <w:i/>
          <w:sz w:val="24"/>
          <w:szCs w:val="24"/>
        </w:rPr>
        <w:t>The Metamorphosis of African Development:</w:t>
      </w:r>
      <w:r>
        <w:rPr>
          <w:rFonts w:ascii="Times New Roman" w:cs="Times New Roman" w:hAnsi="Times New Roman"/>
          <w:sz w:val="24"/>
          <w:szCs w:val="24"/>
        </w:rPr>
        <w:t xml:space="preserve"> Lagos Journal of Interdisciplinary Studies (LAJIS). Vol.7. Pp. 123-136.</w:t>
      </w:r>
    </w:p>
    <w:p w14:paraId="773D4672">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2009 Nwankwo, U. M.</w:t>
      </w:r>
      <w:r>
        <w:rPr>
          <w:rFonts w:ascii="Times New Roman" w:cs="Times New Roman" w:hAnsi="Times New Roman"/>
          <w:sz w:val="24"/>
          <w:szCs w:val="24"/>
        </w:rPr>
        <w:t xml:space="preserve">; </w:t>
      </w:r>
      <w:r>
        <w:rPr>
          <w:rFonts w:ascii="Times New Roman" w:cs="Times New Roman" w:hAnsi="Times New Roman"/>
          <w:sz w:val="24"/>
          <w:szCs w:val="24"/>
        </w:rPr>
        <w:t>The</w:t>
      </w:r>
      <w:r>
        <w:rPr>
          <w:rFonts w:ascii="Times New Roman" w:cs="Times New Roman" w:hAnsi="Times New Roman"/>
          <w:b/>
          <w:i/>
          <w:sz w:val="24"/>
          <w:szCs w:val="24"/>
        </w:rPr>
        <w:t xml:space="preserve"> Relevance of Deities in Igbo Oral Tradition (The Imo River Mythology) </w:t>
      </w:r>
      <w:r>
        <w:rPr>
          <w:rFonts w:ascii="Times New Roman" w:cs="Times New Roman" w:hAnsi="Times New Roman"/>
          <w:sz w:val="24"/>
          <w:szCs w:val="24"/>
        </w:rPr>
        <w:t>UZU: Journal of History and International Studies (UJHIS). Vol.2. No.1 NAU. Pp 68-72.</w:t>
      </w:r>
    </w:p>
    <w:p w14:paraId="5B1200AF">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2009 Nwankwo, U.M.; </w:t>
      </w:r>
      <w:r>
        <w:rPr>
          <w:rFonts w:ascii="Times New Roman" w:cs="Times New Roman" w:hAnsi="Times New Roman"/>
          <w:b/>
          <w:i/>
          <w:sz w:val="24"/>
          <w:szCs w:val="24"/>
        </w:rPr>
        <w:t>The</w:t>
      </w:r>
      <w:r>
        <w:rPr>
          <w:rFonts w:ascii="Times New Roman" w:cs="Times New Roman" w:hAnsi="Times New Roman"/>
          <w:b/>
          <w:i/>
          <w:sz w:val="24"/>
          <w:szCs w:val="24"/>
        </w:rPr>
        <w:t xml:space="preserve"> Metamorphosis of African Underdevelopment</w:t>
      </w:r>
      <w:r>
        <w:rPr>
          <w:rFonts w:ascii="Times New Roman" w:cs="Times New Roman" w:hAnsi="Times New Roman"/>
          <w:b/>
          <w:sz w:val="24"/>
          <w:szCs w:val="24"/>
        </w:rPr>
        <w:t>.</w:t>
      </w:r>
      <w:r>
        <w:rPr>
          <w:rFonts w:ascii="Times New Roman" w:cs="Times New Roman" w:hAnsi="Times New Roman"/>
          <w:sz w:val="24"/>
          <w:szCs w:val="24"/>
        </w:rPr>
        <w:t xml:space="preserve"> Journal of Women Academics (NAWACS) Lagos Chapter. Vol. 7. Pp 123-136.</w:t>
      </w:r>
    </w:p>
    <w:p w14:paraId="985F3B4C">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2008 Nwankwo, U.M.; </w:t>
      </w:r>
      <w:r>
        <w:rPr>
          <w:rFonts w:ascii="Times New Roman" w:cs="Times New Roman" w:hAnsi="Times New Roman"/>
          <w:b/>
          <w:i/>
          <w:sz w:val="24"/>
          <w:szCs w:val="24"/>
        </w:rPr>
        <w:t>Pan-Africanism and African Continental Unity: A Case Study of AU and NEPAD</w:t>
      </w:r>
      <w:r>
        <w:rPr>
          <w:rFonts w:ascii="Times New Roman" w:cs="Times New Roman" w:hAnsi="Times New Roman"/>
          <w:i/>
          <w:sz w:val="24"/>
          <w:szCs w:val="24"/>
        </w:rPr>
        <w:t>.</w:t>
      </w:r>
      <w:r>
        <w:rPr>
          <w:rFonts w:ascii="Times New Roman" w:cs="Times New Roman" w:hAnsi="Times New Roman"/>
          <w:sz w:val="24"/>
          <w:szCs w:val="24"/>
        </w:rPr>
        <w:t xml:space="preserve"> Nigerian Journal of Policy and Group Relation. Vol. 1, No. 1. Pp 181-208.</w:t>
      </w:r>
    </w:p>
    <w:p w14:paraId="C44179C4">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2008 Nwankwo, U. M.; </w:t>
      </w:r>
      <w:r>
        <w:rPr>
          <w:rFonts w:ascii="Times New Roman" w:cs="Times New Roman" w:hAnsi="Times New Roman"/>
          <w:b/>
          <w:i/>
          <w:sz w:val="24"/>
          <w:szCs w:val="24"/>
        </w:rPr>
        <w:t>NEPAD and African Development</w:t>
      </w:r>
      <w:r>
        <w:rPr>
          <w:rFonts w:ascii="Times New Roman" w:cs="Times New Roman" w:hAnsi="Times New Roman"/>
          <w:b/>
          <w:sz w:val="24"/>
          <w:szCs w:val="24"/>
        </w:rPr>
        <w:t>.</w:t>
      </w:r>
      <w:r>
        <w:rPr>
          <w:rFonts w:ascii="Times New Roman" w:cs="Times New Roman" w:hAnsi="Times New Roman"/>
          <w:sz w:val="24"/>
          <w:szCs w:val="24"/>
        </w:rPr>
        <w:t xml:space="preserve"> Nigerian Journal of Policy and Group Relations, Vol.2 No.1, June 2008. APNILAC (Vol. 2) No. 1.  2003.</w:t>
      </w:r>
    </w:p>
    <w:p w14:paraId="7C82EDFE">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2002 Nwankwo, U.M.; </w:t>
      </w:r>
      <w:r>
        <w:rPr>
          <w:rFonts w:ascii="Times New Roman" w:cs="Times New Roman" w:hAnsi="Times New Roman"/>
          <w:b/>
          <w:i/>
          <w:sz w:val="24"/>
          <w:szCs w:val="24"/>
        </w:rPr>
        <w:t>Conflict Resolution: The Culture of OhanezeNdi-Igbo Diplomacy.</w:t>
      </w:r>
      <w:r>
        <w:rPr>
          <w:rFonts w:ascii="Times New Roman" w:cs="Times New Roman" w:hAnsi="Times New Roman"/>
          <w:sz w:val="24"/>
          <w:szCs w:val="24"/>
        </w:rPr>
        <w:t xml:space="preserve"> Journal of Nigerian Languages and Culture (JONLAC). Vol. 4. Pp 123-136.</w:t>
      </w:r>
    </w:p>
    <w:p w14:paraId="544C40F8">
      <w:pPr>
        <w:pStyle w:val="style179"/>
        <w:numPr>
          <w:ilvl w:val="0"/>
          <w:numId w:val="12"/>
        </w:numPr>
        <w:spacing w:after="0"/>
        <w:jc w:val="both"/>
        <w:rPr>
          <w:rFonts w:ascii="Times New Roman" w:cs="Times New Roman" w:hAnsi="Times New Roman"/>
          <w:sz w:val="24"/>
          <w:szCs w:val="24"/>
        </w:rPr>
      </w:pPr>
      <w:r>
        <w:rPr>
          <w:rFonts w:ascii="Times New Roman" w:cs="Times New Roman" w:hAnsi="Times New Roman"/>
          <w:sz w:val="24"/>
          <w:szCs w:val="24"/>
        </w:rPr>
        <w:t xml:space="preserve">2002 Nwankwo U.M.; </w:t>
      </w:r>
      <w:r>
        <w:rPr>
          <w:rFonts w:ascii="Times New Roman" w:cs="Times New Roman" w:hAnsi="Times New Roman"/>
          <w:b/>
          <w:i/>
          <w:sz w:val="24"/>
          <w:szCs w:val="24"/>
        </w:rPr>
        <w:t>The</w:t>
      </w:r>
      <w:r>
        <w:rPr>
          <w:rFonts w:ascii="Times New Roman" w:cs="Times New Roman" w:hAnsi="Times New Roman"/>
          <w:b/>
          <w:i/>
          <w:sz w:val="24"/>
          <w:szCs w:val="24"/>
        </w:rPr>
        <w:t xml:space="preserve"> Relevance of Folktale and Folktale in Igbo Oral Tradition</w:t>
      </w:r>
      <w:r>
        <w:rPr>
          <w:rFonts w:ascii="Times New Roman" w:cs="Times New Roman" w:hAnsi="Times New Roman"/>
          <w:b/>
          <w:sz w:val="24"/>
          <w:szCs w:val="24"/>
        </w:rPr>
        <w:t>.</w:t>
      </w:r>
      <w:r>
        <w:rPr>
          <w:rFonts w:ascii="Times New Roman" w:cs="Times New Roman" w:hAnsi="Times New Roman"/>
          <w:sz w:val="24"/>
          <w:szCs w:val="24"/>
        </w:rPr>
        <w:t xml:space="preserve"> Journal of Nigerian Languages and Culture (JONLAC). Vol.1, No 1. Pp 116-117.</w:t>
      </w:r>
    </w:p>
    <w:p w14:paraId="D71A4F32">
      <w:pPr>
        <w:pStyle w:val="style0"/>
        <w:spacing w:after="0"/>
        <w:jc w:val="both"/>
        <w:rPr>
          <w:rFonts w:ascii="Times New Roman" w:cs="Times New Roman" w:hAnsi="Times New Roman"/>
          <w:sz w:val="24"/>
          <w:szCs w:val="24"/>
        </w:rPr>
      </w:pPr>
    </w:p>
    <w:p w14:paraId="D3FACE41">
      <w:pPr>
        <w:pStyle w:val="style0"/>
        <w:spacing w:after="0"/>
        <w:jc w:val="both"/>
        <w:rPr>
          <w:rFonts w:ascii="Times New Roman" w:cs="Times New Roman" w:hAnsi="Times New Roman"/>
          <w:sz w:val="24"/>
          <w:szCs w:val="24"/>
        </w:rPr>
      </w:pPr>
    </w:p>
    <w:p w14:paraId="32F58FB9">
      <w:pPr>
        <w:pStyle w:val="style0"/>
        <w:ind w:firstLine="360"/>
        <w:rPr>
          <w:rFonts w:ascii="Times New Roman" w:cs="Times New Roman" w:hAnsi="Times New Roman"/>
          <w:b/>
          <w:bCs/>
          <w:sz w:val="24"/>
          <w:szCs w:val="24"/>
        </w:rPr>
      </w:pPr>
      <w:r>
        <w:rPr>
          <w:rFonts w:ascii="Times New Roman" w:cs="Times New Roman" w:hAnsi="Times New Roman"/>
          <w:b/>
          <w:bCs/>
          <w:sz w:val="24"/>
          <w:szCs w:val="24"/>
        </w:rPr>
        <w:t>D.</w:t>
      </w:r>
      <w:r>
        <w:rPr>
          <w:rFonts w:ascii="Times New Roman" w:cs="Times New Roman" w:hAnsi="Times New Roman"/>
          <w:b/>
          <w:bCs/>
          <w:sz w:val="24"/>
          <w:szCs w:val="24"/>
        </w:rPr>
        <w:tab/>
      </w:r>
      <w:r>
        <w:rPr>
          <w:rFonts w:ascii="Times New Roman" w:cs="Times New Roman" w:hAnsi="Times New Roman"/>
          <w:b/>
          <w:bCs/>
          <w:sz w:val="24"/>
          <w:szCs w:val="24"/>
        </w:rPr>
        <w:t>PAPERS PRESENTED</w:t>
      </w:r>
      <w:r>
        <w:rPr>
          <w:rFonts w:ascii="Times New Roman" w:cs="Times New Roman" w:hAnsi="Times New Roman"/>
          <w:b/>
          <w:bCs/>
          <w:sz w:val="24"/>
          <w:szCs w:val="24"/>
        </w:rPr>
        <w:t xml:space="preserve"> </w:t>
      </w:r>
      <w:r>
        <w:rPr>
          <w:rFonts w:ascii="Times New Roman" w:cs="Times New Roman" w:hAnsi="Times New Roman"/>
          <w:b/>
          <w:bCs/>
          <w:sz w:val="24"/>
          <w:szCs w:val="24"/>
        </w:rPr>
        <w:t>AT</w:t>
      </w:r>
      <w:r>
        <w:rPr>
          <w:rFonts w:ascii="Times New Roman" w:cs="Times New Roman" w:hAnsi="Times New Roman"/>
          <w:b/>
          <w:bCs/>
          <w:sz w:val="24"/>
          <w:szCs w:val="24"/>
        </w:rPr>
        <w:t xml:space="preserve"> </w:t>
      </w:r>
      <w:r>
        <w:rPr>
          <w:rFonts w:ascii="Times New Roman" w:cs="Times New Roman" w:hAnsi="Times New Roman"/>
          <w:b/>
          <w:bCs/>
          <w:sz w:val="24"/>
          <w:szCs w:val="24"/>
        </w:rPr>
        <w:t xml:space="preserve">CONFRENCES/GATHERINGS </w:t>
      </w:r>
    </w:p>
    <w:p w14:paraId="FA877E07">
      <w:pPr>
        <w:pStyle w:val="style0"/>
        <w:spacing w:after="160" w:lineRule="auto" w:line="360"/>
        <w:ind w:left="1440" w:hanging="840"/>
        <w:rPr>
          <w:rFonts w:ascii="Times New Roman" w:cs="Times New Roman" w:hAnsi="Times New Roman"/>
          <w:b/>
          <w:bCs/>
          <w:sz w:val="24"/>
          <w:szCs w:val="24"/>
        </w:rPr>
      </w:pPr>
      <w:r>
        <w:rPr>
          <w:rFonts w:ascii="Times New Roman" w:cs="Times New Roman" w:hAnsi="Times New Roman"/>
          <w:sz w:val="24"/>
          <w:szCs w:val="24"/>
          <w:lang w:val="en-US"/>
        </w:rPr>
        <w:t xml:space="preserve">1. </w:t>
      </w:r>
      <w:r>
        <w:rPr>
          <w:rFonts w:ascii="Times New Roman" w:cs="Times New Roman" w:hAnsi="Times New Roman"/>
          <w:sz w:val="24"/>
          <w:szCs w:val="24"/>
          <w:lang w:val="en-US"/>
        </w:rPr>
        <w:tab/>
      </w:r>
      <w:r>
        <w:rPr>
          <w:rFonts w:ascii="Times New Roman" w:cs="Times New Roman" w:hAnsi="Times New Roman"/>
          <w:sz w:val="24"/>
          <w:szCs w:val="24"/>
          <w:lang w:val="en-US"/>
        </w:rPr>
        <w:t>Iri-J</w:t>
      </w:r>
      <w:r>
        <w:rPr>
          <w:rFonts w:ascii="Times New Roman" w:cs="Times New Roman" w:hAnsi="Times New Roman"/>
          <w:sz w:val="24"/>
          <w:szCs w:val="24"/>
          <w:lang w:val="en-US"/>
        </w:rPr>
        <w: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Uturu</w:t>
      </w:r>
      <w:r>
        <w:rPr>
          <w:rFonts w:ascii="Times New Roman" w:cs="Times New Roman" w:hAnsi="Times New Roman"/>
          <w:sz w:val="24"/>
          <w:szCs w:val="24"/>
          <w:lang w:val="en-US"/>
        </w:rPr>
        <w:t xml:space="preserve"> 2024</w:t>
      </w:r>
      <w:r>
        <w:rPr>
          <w:rFonts w:ascii="Times New Roman" w:cs="Times New Roman" w:hAnsi="Times New Roman"/>
          <w:sz w:val="24"/>
          <w:szCs w:val="24"/>
          <w:lang w:val="en-US"/>
        </w:rPr>
        <w:t xml:space="preserve">, </w:t>
      </w:r>
      <w:r>
        <w:rPr>
          <w:rFonts w:ascii="Times New Roman" w:cs="Times New Roman" w:hAnsi="Times New Roman"/>
          <w:b/>
          <w:bCs/>
          <w:sz w:val="24"/>
          <w:szCs w:val="24"/>
          <w:lang w:val="en-US"/>
        </w:rPr>
        <w:t xml:space="preserve"> </w:t>
      </w:r>
      <w:r>
        <w:rPr>
          <w:rFonts w:ascii="Times New Roman" w:cs="Times New Roman" w:hAnsi="Times New Roman"/>
          <w:b/>
          <w:bCs/>
          <w:kern w:val="2"/>
          <w:sz w:val="24"/>
          <w:szCs w:val="24"/>
          <w:lang w:val="en-US"/>
        </w:rPr>
        <w:t>IRIJI</w:t>
      </w:r>
      <w:r>
        <w:rPr>
          <w:rFonts w:ascii="Times New Roman" w:cs="Times New Roman" w:hAnsi="Times New Roman"/>
          <w:b/>
          <w:bCs/>
          <w:kern w:val="2"/>
          <w:sz w:val="24"/>
          <w:szCs w:val="24"/>
          <w:lang w:val="en-US"/>
        </w:rPr>
        <w:t xml:space="preserve"> FESTIVAL (MYTHOLOGY OF YAM)   </w:t>
      </w:r>
      <w:r>
        <w:rPr>
          <w:rFonts w:ascii="Times New Roman" w:cs="Times New Roman" w:hAnsi="Times New Roman"/>
          <w:sz w:val="24"/>
          <w:szCs w:val="24"/>
          <w:lang w:val="en-US"/>
        </w:rPr>
        <w:t>5th October,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2024</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Uturu</w:t>
      </w:r>
      <w:r>
        <w:rPr>
          <w:rFonts w:ascii="Times New Roman" w:cs="Times New Roman" w:hAnsi="Times New Roman"/>
          <w:sz w:val="24"/>
          <w:szCs w:val="24"/>
          <w:lang w:val="en-US"/>
        </w:rPr>
        <w:t xml:space="preserve"> Hall, </w:t>
      </w:r>
      <w:r>
        <w:rPr>
          <w:rFonts w:ascii="Times New Roman" w:cs="Times New Roman" w:hAnsi="Times New Roman"/>
          <w:sz w:val="24"/>
          <w:szCs w:val="24"/>
          <w:lang w:val="en-US"/>
        </w:rPr>
        <w:t>Abia</w:t>
      </w:r>
      <w:r>
        <w:rPr>
          <w:rFonts w:ascii="Times New Roman" w:cs="Times New Roman" w:hAnsi="Times New Roman"/>
          <w:sz w:val="24"/>
          <w:szCs w:val="24"/>
          <w:lang w:val="en-US"/>
        </w:rPr>
        <w:t xml:space="preserve"> State.</w:t>
      </w:r>
    </w:p>
    <w:p w14:paraId="16CA0077">
      <w:pPr>
        <w:pStyle w:val="style0"/>
        <w:spacing w:after="0"/>
        <w:ind w:left="1440" w:hanging="720"/>
        <w:jc w:val="both"/>
        <w:rPr>
          <w:rFonts w:ascii="Times New Roman" w:cs="Times New Roman" w:hAnsi="Times New Roman"/>
          <w:sz w:val="24"/>
          <w:szCs w:val="24"/>
        </w:rPr>
      </w:pPr>
      <w:r>
        <w:rPr>
          <w:rFonts w:ascii="Times New Roman" w:cs="Times New Roman" w:hAnsi="Times New Roman"/>
          <w:sz w:val="24"/>
          <w:szCs w:val="24"/>
          <w:lang w:val="en-US"/>
        </w:rPr>
        <w:t xml:space="preserve">2. </w:t>
      </w:r>
      <w:r>
        <w:rPr>
          <w:rFonts w:ascii="Times New Roman" w:cs="Times New Roman" w:hAnsi="Times New Roman"/>
          <w:sz w:val="24"/>
          <w:szCs w:val="24"/>
          <w:lang w:val="en-US"/>
        </w:rPr>
        <w:tab/>
      </w:r>
      <w:r>
        <w:rPr>
          <w:rFonts w:ascii="Times New Roman" w:cs="Times New Roman" w:hAnsi="Times New Roman"/>
          <w:sz w:val="24"/>
          <w:szCs w:val="24"/>
          <w:lang w:val="en-US"/>
        </w:rPr>
        <w:t xml:space="preserve">Imo State University, Owerri lecture harvest </w:t>
      </w:r>
      <w:r>
        <w:rPr>
          <w:rFonts w:ascii="Times New Roman" w:cs="Times New Roman" w:hAnsi="Times New Roman"/>
          <w:sz w:val="24"/>
          <w:szCs w:val="24"/>
          <w:lang w:val="en-US"/>
        </w:rPr>
        <w:t>and my</w:t>
      </w:r>
      <w:r>
        <w:rPr>
          <w:rFonts w:ascii="Times New Roman" w:cs="Times New Roman" w:hAnsi="Times New Roman"/>
          <w:sz w:val="24"/>
          <w:szCs w:val="24"/>
          <w:lang w:val="en-US"/>
        </w:rPr>
        <w:t xml:space="preserve"> birthday week,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28th May</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2021,</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Topic: </w:t>
      </w:r>
      <w:r>
        <w:rPr>
          <w:rFonts w:ascii="Times New Roman" w:cs="Times New Roman" w:hAnsi="Times New Roman"/>
          <w:b/>
          <w:i/>
          <w:sz w:val="24"/>
          <w:szCs w:val="24"/>
          <w:lang w:val="en-US"/>
        </w:rPr>
        <w:t xml:space="preserve">Insecurity, Globalizations </w:t>
      </w:r>
      <w:r>
        <w:rPr>
          <w:rFonts w:ascii="Times New Roman" w:cs="Times New Roman" w:hAnsi="Times New Roman"/>
          <w:b/>
          <w:i/>
          <w:sz w:val="24"/>
          <w:szCs w:val="24"/>
          <w:lang w:val="en-US"/>
        </w:rPr>
        <w:t>And The Challenges Of Unknown Gun Men In</w:t>
      </w:r>
      <w:r>
        <w:rPr>
          <w:rFonts w:ascii="Times New Roman" w:cs="Times New Roman" w:hAnsi="Times New Roman"/>
          <w:b/>
          <w:i/>
          <w:sz w:val="24"/>
          <w:szCs w:val="24"/>
          <w:lang w:val="en-US"/>
        </w:rPr>
        <w:t xml:space="preserve"> Southern Nigeria.</w:t>
      </w:r>
    </w:p>
    <w:p w14:paraId="2BEC5BAA">
      <w:pPr>
        <w:pStyle w:val="style0"/>
        <w:spacing w:after="0"/>
        <w:ind w:left="1440" w:hanging="720"/>
        <w:jc w:val="both"/>
        <w:rPr>
          <w:rFonts w:ascii="Times New Roman" w:cs="Times New Roman" w:hAnsi="Times New Roman"/>
          <w:sz w:val="24"/>
          <w:szCs w:val="24"/>
        </w:rPr>
      </w:pPr>
    </w:p>
    <w:p w14:paraId="07119A7C">
      <w:pPr>
        <w:pStyle w:val="style179"/>
        <w:spacing w:after="0"/>
        <w:ind w:left="1440" w:hanging="720"/>
        <w:jc w:val="both"/>
        <w:rPr>
          <w:rFonts w:ascii="Times New Roman" w:cs="Times New Roman" w:hAnsi="Times New Roman"/>
          <w:b/>
          <w:sz w:val="24"/>
          <w:szCs w:val="24"/>
        </w:rPr>
      </w:pPr>
      <w:r>
        <w:rPr>
          <w:rFonts w:ascii="Times New Roman" w:cs="Times New Roman" w:hAnsi="Times New Roman"/>
          <w:sz w:val="24"/>
          <w:szCs w:val="24"/>
          <w:lang w:val="en-US"/>
        </w:rPr>
        <w:t>3.</w:t>
      </w:r>
      <w:r>
        <w:rPr>
          <w:rFonts w:ascii="Times New Roman" w:cs="Times New Roman" w:hAnsi="Times New Roman"/>
          <w:sz w:val="24"/>
          <w:szCs w:val="24"/>
          <w:lang w:val="en-US"/>
        </w:rPr>
        <w:tab/>
      </w:r>
      <w:r>
        <w:rPr>
          <w:rFonts w:ascii="Times New Roman" w:cs="Times New Roman" w:hAnsi="Times New Roman"/>
          <w:sz w:val="24"/>
          <w:szCs w:val="24"/>
          <w:lang w:val="en-US"/>
        </w:rPr>
        <w:t>Kaduna</w:t>
      </w:r>
      <w:r>
        <w:rPr>
          <w:rFonts w:ascii="Times New Roman" w:cs="Times New Roman" w:hAnsi="Times New Roman"/>
          <w:sz w:val="24"/>
          <w:szCs w:val="24"/>
        </w:rPr>
        <w:t xml:space="preserve"> State University, Annual Conference 4</w:t>
      </w:r>
      <w:r>
        <w:rPr>
          <w:rFonts w:ascii="Times New Roman" w:cs="Times New Roman" w:hAnsi="Times New Roman"/>
          <w:sz w:val="24"/>
          <w:szCs w:val="24"/>
          <w:vertAlign w:val="superscript"/>
        </w:rPr>
        <w:t>th</w:t>
      </w:r>
      <w:r>
        <w:rPr>
          <w:rFonts w:ascii="Times New Roman" w:cs="Times New Roman" w:hAnsi="Times New Roman"/>
          <w:sz w:val="24"/>
          <w:szCs w:val="24"/>
        </w:rPr>
        <w:t>-7</w:t>
      </w:r>
      <w:r>
        <w:rPr>
          <w:rFonts w:ascii="Times New Roman" w:cs="Times New Roman" w:hAnsi="Times New Roman"/>
          <w:sz w:val="24"/>
          <w:szCs w:val="24"/>
          <w:vertAlign w:val="superscript"/>
        </w:rPr>
        <w:t>th</w:t>
      </w:r>
      <w:r>
        <w:rPr>
          <w:rFonts w:ascii="Times New Roman" w:cs="Times New Roman" w:hAnsi="Times New Roman"/>
          <w:sz w:val="24"/>
          <w:szCs w:val="24"/>
        </w:rPr>
        <w:t xml:space="preserve"> </w:t>
      </w:r>
      <w:r>
        <w:rPr>
          <w:rFonts w:ascii="Times New Roman" w:cs="Times New Roman" w:hAnsi="Times New Roman"/>
          <w:sz w:val="24"/>
          <w:szCs w:val="24"/>
        </w:rPr>
        <w:t xml:space="preserve">September 2016. </w:t>
      </w:r>
      <w:r>
        <w:rPr>
          <w:rFonts w:ascii="Times New Roman" w:cs="Times New Roman" w:hAnsi="Times New Roman"/>
          <w:sz w:val="24"/>
          <w:szCs w:val="24"/>
        </w:rPr>
        <w:t xml:space="preserve"> </w:t>
      </w:r>
      <w:r>
        <w:rPr>
          <w:rFonts w:ascii="Times New Roman" w:cs="Times New Roman" w:hAnsi="Times New Roman"/>
          <w:b/>
          <w:i/>
          <w:sz w:val="24"/>
          <w:szCs w:val="24"/>
        </w:rPr>
        <w:t xml:space="preserve">Globalization and Forced Human Displacements: The Nigerian Experience since 1999. </w:t>
      </w:r>
    </w:p>
    <w:p w14:paraId="D1DEEC1F">
      <w:pPr>
        <w:pStyle w:val="style179"/>
        <w:spacing w:after="0"/>
        <w:ind w:left="1440" w:hanging="720"/>
        <w:jc w:val="both"/>
        <w:rPr>
          <w:rFonts w:ascii="Times New Roman" w:cs="Times New Roman" w:hAnsi="Times New Roman"/>
          <w:sz w:val="24"/>
          <w:szCs w:val="24"/>
        </w:rPr>
      </w:pPr>
      <w:r>
        <w:rPr>
          <w:rFonts w:ascii="Times New Roman" w:cs="Times New Roman" w:hAnsi="Times New Roman"/>
          <w:sz w:val="24"/>
          <w:szCs w:val="24"/>
          <w:lang w:val="en-US"/>
        </w:rPr>
        <w:t>4.</w:t>
      </w:r>
      <w:r>
        <w:rPr>
          <w:rFonts w:ascii="Times New Roman" w:cs="Times New Roman" w:hAnsi="Times New Roman"/>
          <w:sz w:val="24"/>
          <w:szCs w:val="24"/>
          <w:lang w:val="en-US"/>
        </w:rPr>
        <w:tab/>
      </w:r>
      <w:r>
        <w:rPr>
          <w:rFonts w:ascii="Times New Roman" w:cs="Times New Roman" w:hAnsi="Times New Roman"/>
          <w:sz w:val="24"/>
          <w:szCs w:val="24"/>
          <w:lang w:val="en-US"/>
        </w:rPr>
        <w:t>The</w:t>
      </w:r>
      <w:r>
        <w:rPr>
          <w:rFonts w:ascii="Times New Roman" w:cs="Times New Roman" w:hAnsi="Times New Roman"/>
          <w:sz w:val="24"/>
          <w:szCs w:val="24"/>
        </w:rPr>
        <w:t xml:space="preserve"> Historical Society of Nigeria, 6</w:t>
      </w:r>
      <w:r>
        <w:rPr>
          <w:rFonts w:ascii="Times New Roman" w:cs="Times New Roman" w:hAnsi="Times New Roman"/>
          <w:sz w:val="24"/>
          <w:szCs w:val="24"/>
          <w:vertAlign w:val="superscript"/>
        </w:rPr>
        <w:t>th</w:t>
      </w:r>
      <w:r>
        <w:rPr>
          <w:rFonts w:ascii="Times New Roman" w:cs="Times New Roman" w:hAnsi="Times New Roman"/>
          <w:sz w:val="24"/>
          <w:szCs w:val="24"/>
        </w:rPr>
        <w:t xml:space="preserve"> South East Regional Conference, Imo State University Owerri, 24th-27</w:t>
      </w:r>
      <w:r>
        <w:rPr>
          <w:rFonts w:ascii="Times New Roman" w:cs="Times New Roman" w:hAnsi="Times New Roman"/>
          <w:sz w:val="24"/>
          <w:szCs w:val="24"/>
          <w:vertAlign w:val="superscript"/>
        </w:rPr>
        <w:t>th</w:t>
      </w:r>
      <w:r>
        <w:rPr>
          <w:rFonts w:ascii="Times New Roman" w:cs="Times New Roman" w:hAnsi="Times New Roman"/>
          <w:sz w:val="24"/>
          <w:szCs w:val="24"/>
        </w:rPr>
        <w:t xml:space="preserve"> July 2016.</w:t>
      </w:r>
    </w:p>
    <w:p w14:paraId="91D82AD7">
      <w:pPr>
        <w:pStyle w:val="style0"/>
        <w:spacing w:after="0"/>
        <w:ind w:left="1020" w:firstLine="420"/>
        <w:jc w:val="both"/>
        <w:rPr>
          <w:rFonts w:ascii="Times New Roman" w:cs="Times New Roman" w:hAnsi="Times New Roman"/>
          <w:sz w:val="24"/>
          <w:szCs w:val="24"/>
        </w:rPr>
      </w:pPr>
    </w:p>
    <w:p w14:paraId="F13EC529">
      <w:pPr>
        <w:pStyle w:val="style179"/>
        <w:numPr>
          <w:ilvl w:val="0"/>
          <w:numId w:val="13"/>
        </w:numPr>
        <w:spacing w:after="0"/>
        <w:jc w:val="both"/>
        <w:rPr>
          <w:rFonts w:ascii="Times New Roman" w:cs="Times New Roman" w:hAnsi="Times New Roman"/>
          <w:b/>
          <w:i/>
          <w:sz w:val="24"/>
          <w:szCs w:val="24"/>
        </w:rPr>
      </w:pPr>
      <w:r>
        <w:rPr>
          <w:rFonts w:ascii="Times New Roman" w:cs="Times New Roman" w:hAnsi="Times New Roman"/>
          <w:b/>
          <w:i/>
          <w:sz w:val="24"/>
          <w:szCs w:val="24"/>
        </w:rPr>
        <w:t xml:space="preserve">Population Migration &amp; Globalization: The Need for Regional integration and Cooperation in Africa in Times &amp; Perspective </w:t>
      </w:r>
    </w:p>
    <w:p w14:paraId="D45C2088">
      <w:pPr>
        <w:pStyle w:val="style179"/>
        <w:numPr>
          <w:ilvl w:val="0"/>
          <w:numId w:val="13"/>
        </w:numPr>
        <w:spacing w:after="0"/>
        <w:jc w:val="both"/>
        <w:rPr>
          <w:rFonts w:ascii="Times New Roman" w:cs="Times New Roman" w:hAnsi="Times New Roman"/>
          <w:b/>
          <w:i/>
          <w:sz w:val="24"/>
          <w:szCs w:val="24"/>
        </w:rPr>
      </w:pPr>
      <w:r>
        <w:rPr>
          <w:rFonts w:ascii="Times New Roman" w:cs="Times New Roman" w:hAnsi="Times New Roman"/>
          <w:b/>
          <w:i/>
          <w:sz w:val="24"/>
          <w:szCs w:val="24"/>
        </w:rPr>
        <w:t>Globalization and Forced Human Displacements since end of the Cold War. Is Africa Jinxed?</w:t>
      </w:r>
    </w:p>
    <w:p w14:paraId="D2AE8878">
      <w:pPr>
        <w:pStyle w:val="style179"/>
        <w:numPr>
          <w:ilvl w:val="0"/>
          <w:numId w:val="13"/>
        </w:numPr>
        <w:spacing w:after="0"/>
        <w:jc w:val="both"/>
        <w:rPr>
          <w:rFonts w:ascii="Times New Roman" w:cs="Times New Roman" w:hAnsi="Times New Roman"/>
          <w:b/>
          <w:i/>
          <w:sz w:val="24"/>
          <w:szCs w:val="24"/>
        </w:rPr>
      </w:pPr>
      <w:r>
        <w:rPr>
          <w:rFonts w:ascii="Times New Roman" w:cs="Times New Roman" w:hAnsi="Times New Roman"/>
          <w:b/>
          <w:i/>
          <w:sz w:val="24"/>
          <w:szCs w:val="24"/>
        </w:rPr>
        <w:t>Chief Festus Odimegwu and the Bootched 2016 Population Census in Nigeria: History of Census Crises Revisited.</w:t>
      </w:r>
    </w:p>
    <w:p w14:paraId="6EFA4EA3">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lang w:val="en-US"/>
        </w:rPr>
        <w:t>5</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Council for Research in Values and Philosophy, International Conference by the Ebonyi State University, Abakiliki, 10</w:t>
      </w:r>
      <w:r>
        <w:rPr>
          <w:rFonts w:ascii="Times New Roman" w:cs="Times New Roman" w:hAnsi="Times New Roman"/>
          <w:sz w:val="24"/>
          <w:szCs w:val="24"/>
          <w:vertAlign w:val="superscript"/>
        </w:rPr>
        <w:t>th</w:t>
      </w:r>
      <w:r>
        <w:rPr>
          <w:rFonts w:ascii="Times New Roman" w:cs="Times New Roman" w:hAnsi="Times New Roman"/>
          <w:sz w:val="24"/>
          <w:szCs w:val="24"/>
        </w:rPr>
        <w:t>-14</w:t>
      </w:r>
      <w:r>
        <w:rPr>
          <w:rFonts w:ascii="Times New Roman" w:cs="Times New Roman" w:hAnsi="Times New Roman"/>
          <w:sz w:val="24"/>
          <w:szCs w:val="24"/>
          <w:vertAlign w:val="superscript"/>
        </w:rPr>
        <w:t>th</w:t>
      </w:r>
      <w:r>
        <w:rPr>
          <w:rFonts w:ascii="Times New Roman" w:cs="Times New Roman" w:hAnsi="Times New Roman"/>
          <w:sz w:val="24"/>
          <w:szCs w:val="24"/>
        </w:rPr>
        <w:t xml:space="preserve"> May 2015. </w:t>
      </w:r>
      <w:r>
        <w:rPr>
          <w:rFonts w:ascii="Times New Roman" w:cs="Times New Roman" w:hAnsi="Times New Roman"/>
          <w:b/>
          <w:i/>
          <w:sz w:val="24"/>
          <w:szCs w:val="24"/>
        </w:rPr>
        <w:t xml:space="preserve">Nigeria, </w:t>
      </w:r>
      <w:r>
        <w:rPr>
          <w:rFonts w:ascii="Times New Roman" w:cs="Times New Roman" w:hAnsi="Times New Roman"/>
          <w:b/>
          <w:i/>
          <w:sz w:val="24"/>
          <w:szCs w:val="24"/>
        </w:rPr>
        <w:t>The</w:t>
      </w:r>
      <w:r>
        <w:rPr>
          <w:rFonts w:ascii="Times New Roman" w:cs="Times New Roman" w:hAnsi="Times New Roman"/>
          <w:b/>
          <w:i/>
          <w:sz w:val="24"/>
          <w:szCs w:val="24"/>
        </w:rPr>
        <w:t xml:space="preserve"> Dilemma of Ethnic Divide and National Development</w:t>
      </w:r>
    </w:p>
    <w:p w14:paraId="799919B2">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lang w:val="en-US"/>
        </w:rPr>
        <w:t>6</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The Historical Society of Nigeria, 60</w:t>
      </w:r>
      <w:r>
        <w:rPr>
          <w:rFonts w:ascii="Times New Roman" w:cs="Times New Roman" w:hAnsi="Times New Roman"/>
          <w:sz w:val="24"/>
          <w:szCs w:val="24"/>
          <w:vertAlign w:val="superscript"/>
        </w:rPr>
        <w:t>th</w:t>
      </w:r>
      <w:r>
        <w:rPr>
          <w:rFonts w:ascii="Times New Roman" w:cs="Times New Roman" w:hAnsi="Times New Roman"/>
          <w:sz w:val="24"/>
          <w:szCs w:val="24"/>
        </w:rPr>
        <w:t xml:space="preserve"> Annual Conference, University o</w:t>
      </w:r>
      <w:r>
        <w:rPr>
          <w:rFonts w:ascii="Times New Roman" w:cs="Times New Roman" w:hAnsi="Times New Roman"/>
          <w:sz w:val="24"/>
          <w:szCs w:val="24"/>
        </w:rPr>
        <w:t>f</w:t>
      </w:r>
      <w:r>
        <w:rPr>
          <w:rFonts w:ascii="Times New Roman" w:cs="Times New Roman" w:hAnsi="Times New Roman"/>
          <w:sz w:val="24"/>
          <w:szCs w:val="24"/>
        </w:rPr>
        <w:t xml:space="preserve"> Abuja, 12</w:t>
      </w:r>
      <w:r>
        <w:rPr>
          <w:rFonts w:ascii="Times New Roman" w:cs="Times New Roman" w:hAnsi="Times New Roman"/>
          <w:sz w:val="24"/>
          <w:szCs w:val="24"/>
          <w:vertAlign w:val="superscript"/>
        </w:rPr>
        <w:t>th</w:t>
      </w:r>
      <w:r>
        <w:rPr>
          <w:rFonts w:ascii="Times New Roman" w:cs="Times New Roman" w:hAnsi="Times New Roman"/>
          <w:sz w:val="24"/>
          <w:szCs w:val="24"/>
        </w:rPr>
        <w:t>-14</w:t>
      </w:r>
      <w:r>
        <w:rPr>
          <w:rFonts w:ascii="Times New Roman" w:cs="Times New Roman" w:hAnsi="Times New Roman"/>
          <w:sz w:val="24"/>
          <w:szCs w:val="24"/>
          <w:vertAlign w:val="superscript"/>
        </w:rPr>
        <w:t>th</w:t>
      </w:r>
      <w:r>
        <w:rPr>
          <w:rFonts w:ascii="Times New Roman" w:cs="Times New Roman" w:hAnsi="Times New Roman"/>
          <w:sz w:val="24"/>
          <w:szCs w:val="24"/>
        </w:rPr>
        <w:t xml:space="preserve"> October 2015</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b/>
          <w:i/>
          <w:sz w:val="24"/>
          <w:szCs w:val="24"/>
        </w:rPr>
        <w:t>History</w:t>
      </w:r>
      <w:r>
        <w:rPr>
          <w:rFonts w:ascii="Times New Roman" w:cs="Times New Roman" w:hAnsi="Times New Roman"/>
          <w:b/>
          <w:i/>
          <w:sz w:val="24"/>
          <w:szCs w:val="24"/>
        </w:rPr>
        <w:t>, Globalization and the Nigerian Federalism</w:t>
      </w:r>
      <w:r>
        <w:rPr>
          <w:rFonts w:ascii="Times New Roman" w:cs="Times New Roman" w:hAnsi="Times New Roman"/>
          <w:b/>
          <w:sz w:val="24"/>
          <w:szCs w:val="24"/>
        </w:rPr>
        <w:t>.</w:t>
      </w:r>
    </w:p>
    <w:p w14:paraId="87BE6284">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lang w:val="en-US"/>
        </w:rPr>
        <w:t>7</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International Conference on Humanity, History and Society- I</w:t>
      </w:r>
      <w:r>
        <w:rPr>
          <w:rFonts w:ascii="Times New Roman" w:cs="Times New Roman" w:hAnsi="Times New Roman"/>
          <w:sz w:val="24"/>
          <w:szCs w:val="24"/>
        </w:rPr>
        <w:t>CHHS.  Hong Kong, August, 2013.</w:t>
      </w:r>
      <w:r>
        <w:rPr>
          <w:rFonts w:ascii="Times New Roman" w:cs="Times New Roman" w:hAnsi="Times New Roman"/>
          <w:b/>
          <w:i/>
          <w:sz w:val="24"/>
          <w:szCs w:val="24"/>
        </w:rPr>
        <w:t xml:space="preserve"> Myth and Mythology Legends in Historiography</w:t>
      </w:r>
      <w:r>
        <w:rPr>
          <w:rFonts w:ascii="Times New Roman" w:cs="Times New Roman" w:hAnsi="Times New Roman"/>
          <w:b/>
          <w:sz w:val="24"/>
          <w:szCs w:val="24"/>
        </w:rPr>
        <w:t>.</w:t>
      </w:r>
    </w:p>
    <w:p w14:paraId="EFC09618">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lang w:val="en-US"/>
        </w:rPr>
        <w:t>8</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 xml:space="preserve">Africa – Berlin International Conference, Humboldt University Berlin, Germany 27th to 31st of August, 2012. </w:t>
      </w:r>
    </w:p>
    <w:p w14:paraId="C334DB84">
      <w:pPr>
        <w:pStyle w:val="style179"/>
        <w:spacing w:after="0"/>
        <w:jc w:val="both"/>
        <w:rPr>
          <w:rFonts w:ascii="Times New Roman" w:cs="Times New Roman" w:hAnsi="Times New Roman"/>
          <w:b/>
          <w:sz w:val="24"/>
          <w:szCs w:val="24"/>
        </w:rPr>
      </w:pPr>
      <w:r>
        <w:rPr>
          <w:rFonts w:ascii="Times New Roman" w:cs="Times New Roman" w:hAnsi="Times New Roman"/>
          <w:b/>
          <w:i/>
          <w:sz w:val="24"/>
          <w:szCs w:val="24"/>
        </w:rPr>
        <w:t>Righting the Wrongs: The Berlin Blunders and Crisis of Humane Living in Africa.</w:t>
      </w:r>
    </w:p>
    <w:p w14:paraId="6F031CCE">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lang w:val="en-US"/>
        </w:rPr>
        <w:t>9</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 xml:space="preserve">International Conference on Humanity, History and Society-ICHHS. Bangkok, Thailand, 7-8 April, 2012. </w:t>
      </w:r>
      <w:r>
        <w:rPr>
          <w:rFonts w:ascii="Times New Roman" w:cs="Times New Roman" w:hAnsi="Times New Roman"/>
          <w:sz w:val="24"/>
          <w:szCs w:val="24"/>
        </w:rPr>
        <w:t xml:space="preserve"> </w:t>
      </w:r>
      <w:r>
        <w:rPr>
          <w:rFonts w:ascii="Times New Roman" w:cs="Times New Roman" w:hAnsi="Times New Roman"/>
          <w:b/>
          <w:i/>
          <w:sz w:val="24"/>
          <w:szCs w:val="24"/>
        </w:rPr>
        <w:t>The Position of Oral Tradition (Myth mythology and legends) in Historical Records</w:t>
      </w:r>
      <w:r>
        <w:rPr>
          <w:rFonts w:ascii="Times New Roman" w:cs="Times New Roman" w:hAnsi="Times New Roman"/>
          <w:b/>
          <w:sz w:val="24"/>
          <w:szCs w:val="24"/>
        </w:rPr>
        <w:t xml:space="preserve">. </w:t>
      </w:r>
    </w:p>
    <w:p w14:paraId="7CE418EE">
      <w:pPr>
        <w:pStyle w:val="style0"/>
        <w:spacing w:after="0"/>
        <w:jc w:val="both"/>
        <w:rPr>
          <w:rFonts w:ascii="Times New Roman" w:cs="Times New Roman" w:hAnsi="Times New Roman"/>
          <w:sz w:val="24"/>
          <w:szCs w:val="24"/>
        </w:rPr>
      </w:pPr>
      <w:r>
        <w:rPr>
          <w:rFonts w:ascii="Times New Roman" w:cs="Times New Roman" w:hAnsi="Times New Roman"/>
          <w:sz w:val="24"/>
          <w:szCs w:val="24"/>
          <w:lang w:val="en-US"/>
        </w:rPr>
        <w:t>10</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Conference of Strategic Studies, Nigeria War College Abuja, Nigeria. May 19,</w:t>
      </w:r>
      <w:r>
        <w:rPr>
          <w:rFonts w:ascii="Times New Roman" w:cs="Times New Roman" w:hAnsi="Times New Roman"/>
          <w:sz w:val="24"/>
          <w:szCs w:val="24"/>
        </w:rPr>
        <w:t xml:space="preserve"> </w:t>
      </w:r>
      <w:r>
        <w:rPr>
          <w:rFonts w:ascii="Times New Roman" w:cs="Times New Roman" w:hAnsi="Times New Roman"/>
          <w:sz w:val="24"/>
          <w:szCs w:val="24"/>
        </w:rPr>
        <w:t>2012.</w:t>
      </w:r>
    </w:p>
    <w:p w14:paraId="5D340DE2">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1</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Conference of International Relations Scholars, University of Abuja, Nigeria. June 15 2011.</w:t>
      </w:r>
    </w:p>
    <w:p w14:paraId="5F418C70">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2</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World Conference of Igbo Heroes (OMENUKO),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Auditorium. June 16 2010.</w:t>
      </w:r>
    </w:p>
    <w:p w14:paraId="F9F64D5F">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4</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Conference on International Economic Prospects in West Africa: Transcorp Hilton, Abuja, Nigeria August    10 2006.</w:t>
      </w:r>
    </w:p>
    <w:p w14:paraId="2B5DA5A3">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5</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Nde Ba O d’ n’IgboMbariOdenigbo: Assumpta Cathedral Owerri, Imo State, Nigeria, March, 15 2005.</w:t>
      </w:r>
    </w:p>
    <w:p w14:paraId="02921B6F">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6</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Nigeria Association of Health Workers Conference: Rapour Hotel Owerri, Imo State. August 20 2003.</w:t>
      </w:r>
    </w:p>
    <w:p w14:paraId="71502D68">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7</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Conference on Ethnic Violence and Crisis Resolution, Imo Hotels Owerri, Imo State. March 9 2000.</w:t>
      </w:r>
    </w:p>
    <w:p w14:paraId="9B29CC13">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8</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International Conference on Caste System: Villa Maria Owerri, Imo State, Nigeria. June 15, 2000.</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b/>
          <w:i/>
          <w:sz w:val="24"/>
          <w:szCs w:val="24"/>
        </w:rPr>
        <w:t xml:space="preserve">Oral Histories and </w:t>
      </w:r>
      <w:r>
        <w:rPr>
          <w:rFonts w:ascii="Times New Roman" w:cs="Times New Roman" w:hAnsi="Times New Roman"/>
          <w:b/>
          <w:i/>
          <w:sz w:val="24"/>
          <w:szCs w:val="24"/>
        </w:rPr>
        <w:t>Osu</w:t>
      </w:r>
      <w:r>
        <w:rPr>
          <w:rFonts w:ascii="Times New Roman" w:cs="Times New Roman" w:hAnsi="Times New Roman"/>
          <w:b/>
          <w:i/>
          <w:sz w:val="24"/>
          <w:szCs w:val="24"/>
        </w:rPr>
        <w:t xml:space="preserve"> Caste system in Igboland</w:t>
      </w:r>
    </w:p>
    <w:p w14:paraId="196F7906">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en-US"/>
        </w:rPr>
        <w:t>9</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Community Policing in Imo State: Disney Hotel Owerri, Imo State, Nigeria. June 29 2000.</w:t>
      </w:r>
    </w:p>
    <w:p w14:paraId="64C85366">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lang w:val="en-US"/>
        </w:rPr>
        <w:t>20</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Conference on Local Government Administration: Concorde Hotel Owerri, Imo State, Nigeria. August 16 2000.</w:t>
      </w:r>
    </w:p>
    <w:p w14:paraId="E91B7DC8">
      <w:pPr>
        <w:pStyle w:val="style0"/>
        <w:spacing w:after="0"/>
        <w:ind w:left="720" w:hanging="720"/>
        <w:jc w:val="both"/>
        <w:rPr>
          <w:rFonts w:ascii="Times New Roman" w:cs="Times New Roman" w:hAnsi="Times New Roman"/>
          <w:sz w:val="24"/>
          <w:szCs w:val="24"/>
        </w:rPr>
      </w:pPr>
      <w:r>
        <w:rPr>
          <w:rFonts w:ascii="Times New Roman" w:cs="Times New Roman" w:hAnsi="Times New Roman"/>
          <w:sz w:val="24"/>
          <w:szCs w:val="24"/>
          <w:lang w:val="en-US"/>
        </w:rPr>
        <w:t>21</w:t>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International Conference on “Caste System” in Africa Societies: Rapour Hotel Owerri, Imo State, Nigeria, June 23 1999.</w:t>
      </w:r>
    </w:p>
    <w:p w14:paraId="F01ECDEB">
      <w:pPr>
        <w:pStyle w:val="style0"/>
        <w:spacing w:after="0"/>
        <w:jc w:val="both"/>
        <w:rPr>
          <w:rFonts w:ascii="Times New Roman" w:cs="Times New Roman" w:hAnsi="Times New Roman"/>
          <w:sz w:val="24"/>
          <w:szCs w:val="24"/>
        </w:rPr>
      </w:pPr>
    </w:p>
    <w:p w14:paraId="863C6270">
      <w:pPr>
        <w:pStyle w:val="style179"/>
        <w:spacing w:after="0"/>
        <w:jc w:val="both"/>
        <w:rPr>
          <w:rFonts w:ascii="Times New Roman" w:cs="Times New Roman" w:hAnsi="Times New Roman"/>
          <w:sz w:val="24"/>
          <w:szCs w:val="24"/>
        </w:rPr>
      </w:pPr>
    </w:p>
    <w:p w14:paraId="190D7186">
      <w:pPr>
        <w:pStyle w:val="style0"/>
        <w:spacing w:after="0"/>
        <w:jc w:val="both"/>
        <w:rPr>
          <w:rFonts w:ascii="Times New Roman" w:cs="Times New Roman" w:hAnsi="Times New Roman"/>
          <w:sz w:val="24"/>
          <w:szCs w:val="24"/>
        </w:rPr>
      </w:pPr>
      <w:r>
        <w:rPr>
          <w:rFonts w:ascii="Times New Roman" w:cs="Times New Roman" w:hAnsi="Times New Roman"/>
          <w:b/>
          <w:sz w:val="24"/>
          <w:szCs w:val="24"/>
        </w:rPr>
        <w:t>K.</w:t>
      </w:r>
      <w:r>
        <w:rPr>
          <w:rFonts w:ascii="Times New Roman" w:cs="Times New Roman" w:hAnsi="Times New Roman"/>
          <w:b/>
          <w:sz w:val="24"/>
          <w:szCs w:val="24"/>
        </w:rPr>
        <w:tab/>
      </w:r>
      <w:r>
        <w:rPr>
          <w:rFonts w:ascii="Times New Roman" w:cs="Times New Roman" w:hAnsi="Times New Roman"/>
          <w:b/>
          <w:sz w:val="24"/>
          <w:szCs w:val="24"/>
        </w:rPr>
        <w:t xml:space="preserve"> ACADEMIC PAPER/THESIS</w:t>
      </w:r>
      <w:r>
        <w:rPr>
          <w:rFonts w:ascii="Times New Roman" w:cs="Times New Roman" w:hAnsi="Times New Roman"/>
          <w:b/>
          <w:sz w:val="24"/>
          <w:szCs w:val="24"/>
          <w:lang w:val="en-US"/>
        </w:rPr>
        <w:t xml:space="preserve">; </w:t>
      </w:r>
    </w:p>
    <w:p w14:paraId="D514406F">
      <w:pPr>
        <w:pStyle w:val="style179"/>
        <w:numPr>
          <w:ilvl w:val="0"/>
          <w:numId w:val="14"/>
        </w:numPr>
        <w:spacing w:after="0"/>
        <w:rPr>
          <w:rFonts w:ascii="Times New Roman" w:cs="Times New Roman" w:hAnsi="Times New Roman"/>
          <w:sz w:val="24"/>
          <w:szCs w:val="24"/>
        </w:rPr>
      </w:pPr>
      <w:r>
        <w:rPr>
          <w:rFonts w:ascii="Times New Roman" w:cs="Times New Roman" w:hAnsi="Times New Roman"/>
          <w:sz w:val="24"/>
          <w:szCs w:val="24"/>
        </w:rPr>
        <w:t>2009 Pan Africanism and the Quest for African Unity in the Era of Globalization</w:t>
      </w:r>
      <w:r>
        <w:rPr>
          <w:rFonts w:ascii="Times New Roman" w:cs="Times New Roman" w:hAnsi="Times New Roman"/>
          <w:sz w:val="24"/>
          <w:szCs w:val="24"/>
        </w:rPr>
        <w:t>.(</w:t>
      </w:r>
      <w:r>
        <w:rPr>
          <w:rFonts w:ascii="Times New Roman" w:cs="Times New Roman" w:hAnsi="Times New Roman"/>
          <w:sz w:val="24"/>
          <w:szCs w:val="24"/>
        </w:rPr>
        <w:t>Doctoral Dissertation), Imo State University Owerri, Imo State.</w:t>
      </w:r>
    </w:p>
    <w:p w14:paraId="2588D674">
      <w:pPr>
        <w:pStyle w:val="style179"/>
        <w:numPr>
          <w:ilvl w:val="0"/>
          <w:numId w:val="14"/>
        </w:numPr>
        <w:spacing w:after="0"/>
        <w:rPr>
          <w:rFonts w:ascii="Times New Roman" w:cs="Times New Roman" w:hAnsi="Times New Roman"/>
          <w:sz w:val="24"/>
          <w:szCs w:val="24"/>
        </w:rPr>
      </w:pPr>
      <w:r>
        <w:rPr>
          <w:rFonts w:ascii="Times New Roman" w:cs="Times New Roman" w:hAnsi="Times New Roman"/>
          <w:sz w:val="24"/>
          <w:szCs w:val="24"/>
        </w:rPr>
        <w:t>1997 Nigerian – South African Relations in the Post Apartheid Era: A Futuristic Appraisal. (Masters’ Thesis), Abia State University Uturu, Abia State.</w:t>
      </w:r>
    </w:p>
    <w:p w14:paraId="E4F03063">
      <w:pPr>
        <w:pStyle w:val="style179"/>
        <w:numPr>
          <w:ilvl w:val="0"/>
          <w:numId w:val="14"/>
        </w:numPr>
        <w:spacing w:after="0"/>
        <w:rPr>
          <w:rFonts w:ascii="Times New Roman" w:cs="Times New Roman" w:hAnsi="Times New Roman"/>
          <w:sz w:val="24"/>
          <w:szCs w:val="24"/>
        </w:rPr>
      </w:pPr>
      <w:r>
        <w:rPr>
          <w:rFonts w:ascii="Times New Roman" w:cs="Times New Roman" w:hAnsi="Times New Roman"/>
          <w:sz w:val="24"/>
          <w:szCs w:val="24"/>
        </w:rPr>
        <w:t xml:space="preserve">A History of Human Right Violation in Nigeria under the Military: 1966-1979. (B.A. Project), Abia State University Uturu, Abia State. </w:t>
      </w:r>
    </w:p>
    <w:p w14:paraId="980327E7">
      <w:pPr>
        <w:pStyle w:val="style179"/>
        <w:spacing w:after="0"/>
        <w:jc w:val="both"/>
        <w:rPr>
          <w:rFonts w:ascii="Times New Roman" w:cs="Times New Roman" w:hAnsi="Times New Roman"/>
          <w:sz w:val="24"/>
          <w:szCs w:val="24"/>
        </w:rPr>
      </w:pPr>
    </w:p>
    <w:p w14:paraId="4F850EC5">
      <w:pPr>
        <w:pStyle w:val="style179"/>
        <w:numPr>
          <w:ilvl w:val="0"/>
          <w:numId w:val="24"/>
        </w:numPr>
        <w:spacing w:after="0"/>
        <w:ind w:hanging="720"/>
        <w:jc w:val="both"/>
        <w:rPr>
          <w:rFonts w:ascii="Times New Roman" w:cs="Times New Roman" w:hAnsi="Times New Roman"/>
          <w:sz w:val="24"/>
          <w:szCs w:val="24"/>
        </w:rPr>
      </w:pPr>
      <w:r>
        <w:rPr>
          <w:rFonts w:ascii="Times New Roman" w:cs="Times New Roman" w:hAnsi="Times New Roman"/>
          <w:b/>
          <w:sz w:val="24"/>
          <w:szCs w:val="24"/>
        </w:rPr>
        <w:t>OTHER EXTRA ACADEMIC RESPONSIBILITIES</w:t>
      </w:r>
    </w:p>
    <w:p w14:paraId="EDF65A72">
      <w:pPr>
        <w:pStyle w:val="style179"/>
        <w:numPr>
          <w:ilvl w:val="0"/>
          <w:numId w:val="16"/>
        </w:numPr>
        <w:spacing w:after="0"/>
        <w:jc w:val="both"/>
        <w:rPr>
          <w:rFonts w:ascii="Times New Roman" w:cs="Times New Roman" w:hAnsi="Times New Roman"/>
          <w:sz w:val="24"/>
          <w:szCs w:val="24"/>
        </w:rPr>
      </w:pPr>
      <w:r>
        <w:rPr>
          <w:rFonts w:ascii="Times New Roman" w:cs="Times New Roman" w:hAnsi="Times New Roman"/>
          <w:sz w:val="24"/>
          <w:szCs w:val="24"/>
        </w:rPr>
        <w:t xml:space="preserve">Staff </w:t>
      </w:r>
      <w:r>
        <w:rPr>
          <w:rFonts w:ascii="Times New Roman" w:cs="Times New Roman" w:hAnsi="Times New Roman"/>
          <w:sz w:val="24"/>
          <w:szCs w:val="24"/>
        </w:rPr>
        <w:t>Adviser,</w:t>
      </w:r>
      <w:r>
        <w:rPr>
          <w:rFonts w:ascii="Times New Roman" w:cs="Times New Roman" w:hAnsi="Times New Roman"/>
          <w:sz w:val="24"/>
          <w:szCs w:val="24"/>
          <w:lang w:val="en-US"/>
        </w:rPr>
        <w:t xml:space="preserve"> K</w:t>
      </w:r>
      <w:r>
        <w:rPr>
          <w:rFonts w:ascii="Times New Roman" w:cs="Times New Roman" w:hAnsi="Times New Roman"/>
          <w:sz w:val="24"/>
          <w:szCs w:val="24"/>
        </w:rPr>
        <w:t>egites</w:t>
      </w:r>
      <w:r>
        <w:rPr>
          <w:rFonts w:ascii="Times New Roman" w:cs="Times New Roman" w:hAnsi="Times New Roman"/>
          <w:sz w:val="24"/>
          <w:szCs w:val="24"/>
        </w:rPr>
        <w:t xml:space="preserve"> Club, Imo State University</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rPr>
        <w:t>Owerri</w:t>
      </w:r>
      <w:r>
        <w:rPr>
          <w:rFonts w:ascii="Times New Roman" w:cs="Times New Roman" w:hAnsi="Times New Roman"/>
          <w:sz w:val="24"/>
          <w:szCs w:val="24"/>
        </w:rPr>
        <w:t xml:space="preserve"> Chapter. </w:t>
      </w:r>
    </w:p>
    <w:p w14:paraId="960AB0F3">
      <w:pPr>
        <w:pStyle w:val="style179"/>
        <w:numPr>
          <w:ilvl w:val="0"/>
          <w:numId w:val="16"/>
        </w:numPr>
        <w:spacing w:after="0"/>
        <w:jc w:val="both"/>
        <w:rPr>
          <w:rFonts w:ascii="Times New Roman" w:cs="Times New Roman" w:hAnsi="Times New Roman"/>
          <w:sz w:val="24"/>
          <w:szCs w:val="24"/>
        </w:rPr>
      </w:pPr>
      <w:r>
        <w:rPr>
          <w:rFonts w:ascii="Times New Roman" w:cs="Times New Roman" w:hAnsi="Times New Roman"/>
          <w:sz w:val="24"/>
          <w:szCs w:val="24"/>
        </w:rPr>
        <w:t>Staff Adviser</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rPr>
        <w:t>Uturu</w:t>
      </w:r>
      <w:r>
        <w:rPr>
          <w:rFonts w:ascii="Times New Roman" w:cs="Times New Roman" w:hAnsi="Times New Roman"/>
          <w:sz w:val="24"/>
          <w:szCs w:val="24"/>
        </w:rPr>
        <w:t xml:space="preserve"> Undergraduates, Imo State University</w:t>
      </w:r>
      <w:r>
        <w:rPr>
          <w:rFonts w:ascii="Times New Roman" w:cs="Times New Roman" w:hAnsi="Times New Roman"/>
          <w:sz w:val="24"/>
          <w:szCs w:val="24"/>
          <w:lang w:val="en-US"/>
        </w:rPr>
        <w:t xml:space="preserve">, </w:t>
      </w:r>
      <w:r>
        <w:rPr>
          <w:rFonts w:ascii="Times New Roman" w:cs="Times New Roman" w:hAnsi="Times New Roman"/>
          <w:sz w:val="24"/>
          <w:szCs w:val="24"/>
        </w:rPr>
        <w:t>Owerri Chapter.</w:t>
      </w:r>
    </w:p>
    <w:p w14:paraId="9ACDEA62">
      <w:pPr>
        <w:pStyle w:val="style179"/>
        <w:numPr>
          <w:ilvl w:val="0"/>
          <w:numId w:val="16"/>
        </w:numPr>
        <w:spacing w:after="0"/>
        <w:jc w:val="both"/>
        <w:rPr>
          <w:rFonts w:ascii="Times New Roman" w:cs="Times New Roman" w:hAnsi="Times New Roman"/>
          <w:sz w:val="24"/>
          <w:szCs w:val="24"/>
        </w:rPr>
      </w:pPr>
      <w:r>
        <w:rPr>
          <w:rFonts w:ascii="Times New Roman" w:cs="Times New Roman" w:hAnsi="Times New Roman"/>
          <w:sz w:val="24"/>
          <w:szCs w:val="24"/>
        </w:rPr>
        <w:t>Staff Adviser, National Association of History &amp; International Studies Students (NAHISS) Imo State University</w:t>
      </w:r>
      <w:r>
        <w:rPr>
          <w:rFonts w:ascii="Times New Roman" w:cs="Times New Roman" w:hAnsi="Times New Roman"/>
          <w:sz w:val="24"/>
          <w:szCs w:val="24"/>
          <w:lang w:val="en-US"/>
        </w:rPr>
        <w:t>, Owerri</w:t>
      </w:r>
      <w:r>
        <w:rPr>
          <w:rFonts w:ascii="Times New Roman" w:cs="Times New Roman" w:hAnsi="Times New Roman"/>
          <w:sz w:val="24"/>
          <w:szCs w:val="24"/>
        </w:rPr>
        <w:t xml:space="preserve"> Chapter.</w:t>
      </w:r>
    </w:p>
    <w:p w14:paraId="B0F5834D">
      <w:pPr>
        <w:pStyle w:val="style179"/>
        <w:numPr>
          <w:ilvl w:val="0"/>
          <w:numId w:val="16"/>
        </w:numPr>
        <w:spacing w:after="0"/>
        <w:jc w:val="both"/>
        <w:rPr>
          <w:rFonts w:ascii="Times New Roman" w:cs="Times New Roman" w:hAnsi="Times New Roman"/>
          <w:sz w:val="24"/>
          <w:szCs w:val="24"/>
        </w:rPr>
      </w:pPr>
      <w:r>
        <w:rPr>
          <w:rFonts w:ascii="Times New Roman" w:cs="Times New Roman" w:hAnsi="Times New Roman"/>
          <w:sz w:val="24"/>
          <w:szCs w:val="24"/>
        </w:rPr>
        <w:t>External Examiner,</w:t>
      </w:r>
      <w:r>
        <w:rPr>
          <w:rFonts w:ascii="Times New Roman" w:cs="Times New Roman" w:hAnsi="Times New Roman"/>
          <w:sz w:val="24"/>
          <w:szCs w:val="24"/>
        </w:rPr>
        <w:t xml:space="preserve"> </w:t>
      </w:r>
      <w:r>
        <w:rPr>
          <w:rFonts w:ascii="Times New Roman" w:cs="Times New Roman" w:hAnsi="Times New Roman"/>
          <w:sz w:val="24"/>
          <w:szCs w:val="24"/>
        </w:rPr>
        <w:t xml:space="preserve">(Post graduate program) University of Nigeria, Nsukka. </w:t>
      </w:r>
    </w:p>
    <w:p w14:paraId="6721105D">
      <w:pPr>
        <w:pStyle w:val="style179"/>
        <w:numPr>
          <w:ilvl w:val="0"/>
          <w:numId w:val="16"/>
        </w:numPr>
        <w:spacing w:after="0"/>
        <w:jc w:val="both"/>
        <w:rPr>
          <w:rFonts w:ascii="Times New Roman" w:cs="Times New Roman" w:hAnsi="Times New Roman"/>
          <w:sz w:val="24"/>
          <w:szCs w:val="24"/>
        </w:rPr>
      </w:pPr>
      <w:r>
        <w:rPr>
          <w:rFonts w:ascii="Times New Roman" w:cs="Times New Roman" w:hAnsi="Times New Roman"/>
          <w:sz w:val="24"/>
          <w:szCs w:val="24"/>
        </w:rPr>
        <w:t>External Examiner,</w:t>
      </w:r>
      <w:r>
        <w:rPr>
          <w:rFonts w:ascii="Times New Roman" w:cs="Times New Roman" w:hAnsi="Times New Roman"/>
          <w:sz w:val="24"/>
          <w:szCs w:val="24"/>
        </w:rPr>
        <w:t xml:space="preserve"> </w:t>
      </w:r>
      <w:r>
        <w:rPr>
          <w:rFonts w:ascii="Times New Roman" w:cs="Times New Roman" w:hAnsi="Times New Roman"/>
          <w:sz w:val="24"/>
          <w:szCs w:val="24"/>
        </w:rPr>
        <w:t>(Post graduate program),</w:t>
      </w:r>
      <w:r>
        <w:rPr>
          <w:rFonts w:ascii="Times New Roman" w:cs="Times New Roman" w:hAnsi="Times New Roman"/>
          <w:sz w:val="24"/>
          <w:szCs w:val="24"/>
        </w:rPr>
        <w:t xml:space="preserve"> </w:t>
      </w:r>
      <w:r>
        <w:rPr>
          <w:rFonts w:ascii="Times New Roman" w:cs="Times New Roman" w:hAnsi="Times New Roman"/>
          <w:sz w:val="24"/>
          <w:szCs w:val="24"/>
        </w:rPr>
        <w:t>Abia</w:t>
      </w:r>
      <w:r>
        <w:rPr>
          <w:rFonts w:ascii="Times New Roman" w:cs="Times New Roman" w:hAnsi="Times New Roman"/>
          <w:sz w:val="24"/>
          <w:szCs w:val="24"/>
        </w:rPr>
        <w:t xml:space="preserve"> </w:t>
      </w:r>
      <w:r>
        <w:rPr>
          <w:rFonts w:ascii="Times New Roman" w:cs="Times New Roman" w:hAnsi="Times New Roman"/>
          <w:sz w:val="24"/>
          <w:szCs w:val="24"/>
        </w:rPr>
        <w:t xml:space="preserve">State University, </w:t>
      </w:r>
      <w:r>
        <w:rPr>
          <w:rFonts w:ascii="Times New Roman" w:cs="Times New Roman" w:hAnsi="Times New Roman"/>
          <w:sz w:val="24"/>
          <w:szCs w:val="24"/>
        </w:rPr>
        <w:t>Uturu</w:t>
      </w:r>
      <w:r>
        <w:rPr>
          <w:rFonts w:ascii="Times New Roman" w:cs="Times New Roman" w:hAnsi="Times New Roman"/>
          <w:sz w:val="24"/>
          <w:szCs w:val="24"/>
        </w:rPr>
        <w:t>.</w:t>
      </w:r>
    </w:p>
    <w:p w14:paraId="4E3B965B">
      <w:pPr>
        <w:pStyle w:val="style179"/>
        <w:numPr>
          <w:ilvl w:val="0"/>
          <w:numId w:val="16"/>
        </w:numPr>
        <w:spacing w:after="0"/>
        <w:jc w:val="both"/>
        <w:rPr>
          <w:rFonts w:ascii="Times New Roman" w:cs="Times New Roman" w:hAnsi="Times New Roman"/>
          <w:sz w:val="24"/>
          <w:szCs w:val="24"/>
        </w:rPr>
      </w:pPr>
      <w:r>
        <w:rPr>
          <w:rFonts w:ascii="Times New Roman" w:cs="Times New Roman" w:hAnsi="Times New Roman"/>
          <w:sz w:val="24"/>
          <w:szCs w:val="24"/>
        </w:rPr>
        <w:t>External Examiner, (Undergraduate program) University of Port Harcourt (Uniport).</w:t>
      </w:r>
    </w:p>
    <w:p w14:paraId="A993DE7A">
      <w:pPr>
        <w:pStyle w:val="style179"/>
        <w:numPr>
          <w:ilvl w:val="0"/>
          <w:numId w:val="16"/>
        </w:numPr>
        <w:spacing w:after="0"/>
        <w:jc w:val="both"/>
        <w:rPr>
          <w:rFonts w:ascii="Times New Roman" w:cs="Times New Roman" w:hAnsi="Times New Roman"/>
          <w:sz w:val="24"/>
          <w:szCs w:val="24"/>
        </w:rPr>
      </w:pPr>
      <w:r>
        <w:rPr>
          <w:rFonts w:ascii="Times New Roman" w:cs="Times New Roman" w:hAnsi="Times New Roman"/>
          <w:sz w:val="24"/>
          <w:szCs w:val="24"/>
        </w:rPr>
        <w:t>External Examiner,</w:t>
      </w:r>
      <w:r>
        <w:rPr>
          <w:rFonts w:ascii="Times New Roman" w:cs="Times New Roman" w:hAnsi="Times New Roman"/>
          <w:sz w:val="24"/>
          <w:szCs w:val="24"/>
        </w:rPr>
        <w:t xml:space="preserve"> </w:t>
      </w:r>
      <w:r>
        <w:rPr>
          <w:rFonts w:ascii="Times New Roman" w:cs="Times New Roman" w:hAnsi="Times New Roman"/>
          <w:sz w:val="24"/>
          <w:szCs w:val="24"/>
        </w:rPr>
        <w:t xml:space="preserve">(Undergraduate program) Ignatius </w:t>
      </w:r>
      <w:r>
        <w:rPr>
          <w:rFonts w:ascii="Times New Roman" w:cs="Times New Roman" w:hAnsi="Times New Roman"/>
          <w:sz w:val="24"/>
          <w:szCs w:val="24"/>
        </w:rPr>
        <w:t>Ajuru</w:t>
      </w:r>
      <w:r>
        <w:rPr>
          <w:rFonts w:ascii="Times New Roman" w:cs="Times New Roman" w:hAnsi="Times New Roman"/>
          <w:sz w:val="24"/>
          <w:szCs w:val="24"/>
        </w:rPr>
        <w:t xml:space="preserve"> University of Education (IAUE</w:t>
      </w:r>
      <w:r>
        <w:rPr>
          <w:rFonts w:ascii="Times New Roman" w:cs="Times New Roman" w:hAnsi="Times New Roman"/>
          <w:sz w:val="24"/>
          <w:szCs w:val="24"/>
        </w:rPr>
        <w:t>) ,</w:t>
      </w:r>
      <w:r>
        <w:rPr>
          <w:rFonts w:ascii="Times New Roman" w:cs="Times New Roman" w:hAnsi="Times New Roman"/>
          <w:sz w:val="24"/>
          <w:szCs w:val="24"/>
        </w:rPr>
        <w:t xml:space="preserve"> Port Harcourt, Rivers State.  </w:t>
      </w:r>
    </w:p>
    <w:p w14:paraId="A8E7077C">
      <w:pPr>
        <w:pStyle w:val="style179"/>
        <w:spacing w:after="0"/>
        <w:jc w:val="both"/>
        <w:rPr>
          <w:rFonts w:ascii="Times New Roman" w:cs="Times New Roman" w:hAnsi="Times New Roman"/>
          <w:sz w:val="24"/>
          <w:szCs w:val="24"/>
        </w:rPr>
      </w:pPr>
    </w:p>
    <w:p w14:paraId="DB82E464">
      <w:pPr>
        <w:pStyle w:val="style179"/>
        <w:numPr>
          <w:ilvl w:val="0"/>
          <w:numId w:val="24"/>
        </w:numPr>
        <w:spacing w:after="0"/>
        <w:ind w:hanging="720"/>
        <w:jc w:val="both"/>
        <w:rPr>
          <w:rFonts w:ascii="Times New Roman" w:cs="Times New Roman" w:hAnsi="Times New Roman"/>
          <w:b/>
          <w:sz w:val="24"/>
          <w:szCs w:val="24"/>
        </w:rPr>
      </w:pPr>
      <w:r>
        <w:rPr>
          <w:rFonts w:ascii="Times New Roman" w:cs="Times New Roman" w:hAnsi="Times New Roman"/>
          <w:b/>
          <w:sz w:val="24"/>
          <w:szCs w:val="24"/>
        </w:rPr>
        <w:t xml:space="preserve">COMMUNITY SERVICE </w:t>
      </w:r>
    </w:p>
    <w:p w14:paraId="E6A89664">
      <w:pPr>
        <w:pStyle w:val="style179"/>
        <w:numPr>
          <w:ilvl w:val="0"/>
          <w:numId w:val="17"/>
        </w:numPr>
        <w:spacing w:after="0"/>
        <w:ind w:hanging="30"/>
        <w:jc w:val="both"/>
        <w:rPr>
          <w:rFonts w:ascii="Times New Roman" w:cs="Times New Roman" w:hAnsi="Times New Roman"/>
          <w:b/>
          <w:sz w:val="24"/>
          <w:szCs w:val="24"/>
        </w:rPr>
      </w:pPr>
      <w:r>
        <w:rPr>
          <w:rFonts w:ascii="Times New Roman" w:cs="Times New Roman" w:hAnsi="Times New Roman"/>
          <w:sz w:val="24"/>
          <w:szCs w:val="24"/>
        </w:rPr>
        <w:t>President General Ime-AmaNgodo Town Union.</w:t>
      </w:r>
    </w:p>
    <w:p w14:paraId="08BFE25F">
      <w:pPr>
        <w:pStyle w:val="style179"/>
        <w:spacing w:after="0"/>
        <w:ind w:hanging="720"/>
        <w:jc w:val="both"/>
        <w:rPr>
          <w:rFonts w:ascii="Times New Roman" w:cs="Times New Roman" w:hAnsi="Times New Roman"/>
          <w:b/>
          <w:sz w:val="24"/>
          <w:szCs w:val="24"/>
        </w:rPr>
      </w:pPr>
    </w:p>
    <w:p w14:paraId="8EBDFEB7">
      <w:pPr>
        <w:pStyle w:val="style179"/>
        <w:spacing w:after="0"/>
        <w:ind w:hanging="720"/>
        <w:jc w:val="both"/>
        <w:rPr>
          <w:rFonts w:ascii="Times New Roman" w:cs="Times New Roman" w:hAnsi="Times New Roman"/>
          <w:b/>
          <w:sz w:val="24"/>
          <w:szCs w:val="24"/>
        </w:rPr>
      </w:pPr>
    </w:p>
    <w:p w14:paraId="37B38309">
      <w:pPr>
        <w:pStyle w:val="style179"/>
        <w:spacing w:after="0"/>
        <w:ind w:hanging="720"/>
        <w:jc w:val="both"/>
        <w:rPr>
          <w:rFonts w:ascii="Times New Roman" w:cs="Times New Roman" w:hAnsi="Times New Roman"/>
          <w:b/>
          <w:sz w:val="24"/>
          <w:szCs w:val="24"/>
        </w:rPr>
      </w:pPr>
    </w:p>
    <w:p w14:paraId="BE97BB46">
      <w:pPr>
        <w:pStyle w:val="style179"/>
        <w:numPr>
          <w:ilvl w:val="0"/>
          <w:numId w:val="24"/>
        </w:numPr>
        <w:spacing w:after="0"/>
        <w:ind w:hanging="720"/>
        <w:jc w:val="both"/>
        <w:rPr>
          <w:rFonts w:ascii="Times New Roman" w:cs="Times New Roman" w:hAnsi="Times New Roman"/>
          <w:sz w:val="24"/>
          <w:szCs w:val="24"/>
        </w:rPr>
      </w:pPr>
      <w:r>
        <w:rPr>
          <w:rFonts w:ascii="Times New Roman" w:cs="Times New Roman" w:hAnsi="Times New Roman"/>
          <w:b/>
          <w:sz w:val="24"/>
          <w:szCs w:val="24"/>
        </w:rPr>
        <w:t xml:space="preserve">RESEARCH INTRESTS </w:t>
      </w:r>
    </w:p>
    <w:p w14:paraId="EF1B09F7">
      <w:pPr>
        <w:pStyle w:val="style179"/>
        <w:numPr>
          <w:ilvl w:val="0"/>
          <w:numId w:val="17"/>
        </w:numPr>
        <w:spacing w:after="0"/>
        <w:ind w:hanging="120"/>
        <w:jc w:val="both"/>
        <w:rPr>
          <w:rFonts w:ascii="Times New Roman" w:cs="Times New Roman" w:hAnsi="Times New Roman"/>
          <w:sz w:val="24"/>
          <w:szCs w:val="24"/>
        </w:rPr>
      </w:pPr>
      <w:r>
        <w:rPr>
          <w:rFonts w:ascii="Times New Roman" w:cs="Times New Roman" w:hAnsi="Times New Roman"/>
          <w:sz w:val="24"/>
          <w:szCs w:val="24"/>
        </w:rPr>
        <w:t>Globalization and Integration.</w:t>
      </w:r>
    </w:p>
    <w:p w14:paraId="17FB45EF">
      <w:pPr>
        <w:pStyle w:val="style179"/>
        <w:numPr>
          <w:ilvl w:val="0"/>
          <w:numId w:val="17"/>
        </w:numPr>
        <w:spacing w:after="0"/>
        <w:ind w:hanging="120"/>
        <w:jc w:val="both"/>
        <w:rPr>
          <w:rFonts w:ascii="Times New Roman" w:cs="Times New Roman" w:hAnsi="Times New Roman"/>
          <w:sz w:val="24"/>
          <w:szCs w:val="24"/>
        </w:rPr>
      </w:pPr>
      <w:r>
        <w:rPr>
          <w:rFonts w:ascii="Times New Roman" w:cs="Times New Roman" w:hAnsi="Times New Roman"/>
          <w:sz w:val="24"/>
          <w:szCs w:val="24"/>
        </w:rPr>
        <w:t xml:space="preserve">Political Economic Crisis. </w:t>
      </w:r>
    </w:p>
    <w:p w14:paraId="40CB377F">
      <w:pPr>
        <w:pStyle w:val="style179"/>
        <w:numPr>
          <w:ilvl w:val="0"/>
          <w:numId w:val="17"/>
        </w:numPr>
        <w:spacing w:after="0"/>
        <w:ind w:hanging="120"/>
        <w:jc w:val="both"/>
        <w:rPr>
          <w:rFonts w:ascii="Times New Roman" w:cs="Times New Roman" w:hAnsi="Times New Roman"/>
          <w:sz w:val="24"/>
          <w:szCs w:val="24"/>
        </w:rPr>
      </w:pPr>
      <w:r>
        <w:rPr>
          <w:rFonts w:ascii="Times New Roman" w:cs="Times New Roman" w:hAnsi="Times New Roman"/>
          <w:sz w:val="24"/>
          <w:szCs w:val="24"/>
        </w:rPr>
        <w:t>Conflict Resolution.</w:t>
      </w:r>
    </w:p>
    <w:p w14:paraId="559909A2">
      <w:pPr>
        <w:pStyle w:val="style179"/>
        <w:spacing w:after="0"/>
        <w:ind w:hanging="720"/>
        <w:jc w:val="both"/>
        <w:rPr>
          <w:rFonts w:ascii="Times New Roman" w:cs="Times New Roman" w:hAnsi="Times New Roman"/>
          <w:sz w:val="24"/>
          <w:szCs w:val="24"/>
        </w:rPr>
      </w:pPr>
    </w:p>
    <w:p w14:paraId="09263C4C">
      <w:pPr>
        <w:pStyle w:val="style179"/>
        <w:numPr>
          <w:ilvl w:val="0"/>
          <w:numId w:val="24"/>
        </w:numPr>
        <w:spacing w:after="0"/>
        <w:ind w:hanging="720"/>
        <w:jc w:val="both"/>
        <w:rPr>
          <w:rFonts w:ascii="Times New Roman" w:cs="Times New Roman" w:hAnsi="Times New Roman"/>
          <w:sz w:val="24"/>
          <w:szCs w:val="24"/>
        </w:rPr>
      </w:pPr>
      <w:r>
        <w:rPr>
          <w:rFonts w:ascii="Times New Roman" w:cs="Times New Roman" w:hAnsi="Times New Roman"/>
          <w:b/>
          <w:sz w:val="24"/>
          <w:szCs w:val="24"/>
        </w:rPr>
        <w:t>SOFT SKILLS</w:t>
      </w:r>
    </w:p>
    <w:p w14:paraId="DD82877C">
      <w:pPr>
        <w:pStyle w:val="style179"/>
        <w:numPr>
          <w:ilvl w:val="0"/>
          <w:numId w:val="15"/>
        </w:numPr>
        <w:spacing w:after="0"/>
        <w:ind w:hanging="720"/>
        <w:jc w:val="both"/>
        <w:rPr>
          <w:rFonts w:ascii="Times New Roman" w:cs="Times New Roman" w:hAnsi="Times New Roman"/>
          <w:sz w:val="24"/>
          <w:szCs w:val="24"/>
        </w:rPr>
      </w:pPr>
      <w:r>
        <w:rPr>
          <w:rFonts w:ascii="Times New Roman" w:cs="Times New Roman" w:hAnsi="Times New Roman"/>
          <w:sz w:val="24"/>
          <w:szCs w:val="24"/>
        </w:rPr>
        <w:t>Excellent Team Leadership Skills.</w:t>
      </w:r>
    </w:p>
    <w:p w14:paraId="55244E32">
      <w:pPr>
        <w:pStyle w:val="style179"/>
        <w:numPr>
          <w:ilvl w:val="0"/>
          <w:numId w:val="15"/>
        </w:numPr>
        <w:spacing w:after="0"/>
        <w:ind w:hanging="720"/>
        <w:jc w:val="both"/>
        <w:rPr>
          <w:rFonts w:ascii="Times New Roman" w:cs="Times New Roman" w:hAnsi="Times New Roman"/>
          <w:sz w:val="24"/>
          <w:szCs w:val="24"/>
        </w:rPr>
      </w:pPr>
      <w:r>
        <w:rPr>
          <w:rFonts w:ascii="Times New Roman" w:cs="Times New Roman" w:hAnsi="Times New Roman"/>
          <w:sz w:val="24"/>
          <w:szCs w:val="24"/>
        </w:rPr>
        <w:t>Excellent Facilitation and Teaching Skills.</w:t>
      </w:r>
    </w:p>
    <w:p w14:paraId="43887A9D">
      <w:pPr>
        <w:pStyle w:val="style179"/>
        <w:numPr>
          <w:ilvl w:val="0"/>
          <w:numId w:val="15"/>
        </w:numPr>
        <w:spacing w:after="0"/>
        <w:ind w:hanging="720"/>
        <w:jc w:val="both"/>
        <w:rPr>
          <w:rFonts w:ascii="Times New Roman" w:cs="Times New Roman" w:hAnsi="Times New Roman"/>
          <w:sz w:val="24"/>
          <w:szCs w:val="24"/>
        </w:rPr>
      </w:pPr>
      <w:r>
        <w:rPr>
          <w:rFonts w:ascii="Times New Roman" w:cs="Times New Roman" w:hAnsi="Times New Roman"/>
          <w:sz w:val="24"/>
          <w:szCs w:val="24"/>
        </w:rPr>
        <w:t>Project Initiation, Development and Management Skills.</w:t>
      </w:r>
    </w:p>
    <w:p w14:paraId="15F6DF19">
      <w:pPr>
        <w:pStyle w:val="style179"/>
        <w:spacing w:after="0"/>
        <w:ind w:left="1440" w:hanging="720"/>
        <w:jc w:val="both"/>
        <w:rPr>
          <w:rFonts w:ascii="Times New Roman" w:cs="Times New Roman" w:hAnsi="Times New Roman"/>
          <w:sz w:val="24"/>
          <w:szCs w:val="24"/>
        </w:rPr>
      </w:pPr>
    </w:p>
    <w:p w14:paraId="902365AC">
      <w:pPr>
        <w:pStyle w:val="style179"/>
        <w:numPr>
          <w:ilvl w:val="0"/>
          <w:numId w:val="24"/>
        </w:numPr>
        <w:spacing w:after="0"/>
        <w:ind w:hanging="720"/>
        <w:jc w:val="both"/>
        <w:rPr>
          <w:rFonts w:ascii="Times New Roman" w:cs="Times New Roman" w:hAnsi="Times New Roman"/>
          <w:sz w:val="24"/>
          <w:szCs w:val="24"/>
        </w:rPr>
      </w:pPr>
      <w:r>
        <w:rPr>
          <w:rFonts w:ascii="Times New Roman" w:cs="Times New Roman" w:hAnsi="Times New Roman"/>
          <w:b/>
          <w:sz w:val="24"/>
          <w:szCs w:val="24"/>
        </w:rPr>
        <w:t>GENERAL INTERESTS</w:t>
      </w:r>
    </w:p>
    <w:p w14:paraId="B4718530">
      <w:pPr>
        <w:pStyle w:val="style179"/>
        <w:numPr>
          <w:ilvl w:val="0"/>
          <w:numId w:val="18"/>
        </w:numPr>
        <w:spacing w:after="0"/>
        <w:jc w:val="both"/>
        <w:rPr>
          <w:rFonts w:ascii="Times New Roman" w:cs="Times New Roman" w:hAnsi="Times New Roman"/>
          <w:sz w:val="24"/>
          <w:szCs w:val="24"/>
        </w:rPr>
      </w:pPr>
      <w:r>
        <w:rPr>
          <w:rFonts w:ascii="Times New Roman" w:cs="Times New Roman" w:hAnsi="Times New Roman"/>
          <w:sz w:val="24"/>
          <w:szCs w:val="24"/>
        </w:rPr>
        <w:t>Academic Publication.</w:t>
      </w:r>
    </w:p>
    <w:p w14:paraId="9EC38BB9">
      <w:pPr>
        <w:pStyle w:val="style179"/>
        <w:numPr>
          <w:ilvl w:val="0"/>
          <w:numId w:val="18"/>
        </w:numPr>
        <w:spacing w:after="0"/>
        <w:jc w:val="both"/>
        <w:rPr>
          <w:rFonts w:ascii="Times New Roman" w:cs="Times New Roman" w:hAnsi="Times New Roman"/>
          <w:sz w:val="24"/>
          <w:szCs w:val="24"/>
        </w:rPr>
      </w:pPr>
      <w:r>
        <w:rPr>
          <w:rFonts w:ascii="Times New Roman" w:cs="Times New Roman" w:hAnsi="Times New Roman"/>
          <w:sz w:val="24"/>
          <w:szCs w:val="24"/>
        </w:rPr>
        <w:t>Information Technology Driven Higher Institutions.</w:t>
      </w:r>
    </w:p>
    <w:p w14:paraId="AB0514C7">
      <w:pPr>
        <w:pStyle w:val="style179"/>
        <w:numPr>
          <w:ilvl w:val="0"/>
          <w:numId w:val="1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Voluntary Business Management and Consultations for Friends, Family &amp; Agencies alike.</w:t>
      </w:r>
    </w:p>
    <w:p w14:paraId="667C5AE5">
      <w:pPr>
        <w:pStyle w:val="style179"/>
        <w:spacing w:after="0"/>
        <w:ind w:left="1440"/>
        <w:jc w:val="both"/>
        <w:rPr>
          <w:rFonts w:ascii="Times New Roman" w:cs="Times New Roman" w:hAnsi="Times New Roman"/>
          <w:sz w:val="14"/>
          <w:szCs w:val="24"/>
        </w:rPr>
      </w:pPr>
    </w:p>
    <w:p w14:paraId="2136A01F">
      <w:pPr>
        <w:pStyle w:val="style179"/>
        <w:numPr>
          <w:ilvl w:val="0"/>
          <w:numId w:val="24"/>
        </w:numPr>
        <w:spacing w:after="0" w:lineRule="auto" w:line="240"/>
        <w:jc w:val="both"/>
        <w:rPr>
          <w:rFonts w:ascii="Times New Roman" w:cs="Times New Roman" w:hAnsi="Times New Roman"/>
          <w:sz w:val="24"/>
          <w:szCs w:val="24"/>
        </w:rPr>
      </w:pPr>
      <w:r>
        <w:rPr>
          <w:rFonts w:ascii="Times New Roman" w:cs="Times New Roman" w:hAnsi="Times New Roman"/>
          <w:b/>
          <w:sz w:val="24"/>
          <w:szCs w:val="24"/>
        </w:rPr>
        <w:t>COUNTRIES VISITED</w:t>
      </w:r>
    </w:p>
    <w:tbl>
      <w:tblPr>
        <w:tblStyle w:val="style154"/>
        <w:tblW w:w="0" w:type="auto"/>
        <w:tblInd w:w="720" w:type="dxa"/>
        <w:tblLook w:val="04A0" w:firstRow="1" w:lastRow="0" w:firstColumn="1" w:lastColumn="0" w:noHBand="0" w:noVBand="1"/>
      </w:tblPr>
      <w:tblGrid>
        <w:gridCol w:w="806"/>
        <w:gridCol w:w="3958"/>
        <w:gridCol w:w="3543"/>
      </w:tblGrid>
      <w:tr w14:paraId="2253B530">
        <w:trPr/>
        <w:tc>
          <w:tcPr>
            <w:tcW w:w="806" w:type="dxa"/>
            <w:tcBorders/>
          </w:tcPr>
          <w:p w14:paraId="B7323731">
            <w:pPr>
              <w:pStyle w:val="style179"/>
              <w:ind w:left="0"/>
              <w:jc w:val="both"/>
              <w:rPr>
                <w:rFonts w:ascii="Times New Roman" w:cs="Times New Roman" w:hAnsi="Times New Roman"/>
                <w:b/>
                <w:sz w:val="24"/>
                <w:szCs w:val="24"/>
              </w:rPr>
            </w:pPr>
            <w:r>
              <w:rPr>
                <w:rFonts w:ascii="Times New Roman" w:cs="Times New Roman" w:hAnsi="Times New Roman"/>
                <w:b/>
                <w:sz w:val="24"/>
                <w:szCs w:val="24"/>
              </w:rPr>
              <w:t>S/NO</w:t>
            </w:r>
          </w:p>
        </w:tc>
        <w:tc>
          <w:tcPr>
            <w:tcW w:w="4111" w:type="dxa"/>
            <w:tcBorders/>
          </w:tcPr>
          <w:p w14:paraId="D8521A9C">
            <w:pPr>
              <w:pStyle w:val="style179"/>
              <w:ind w:left="0"/>
              <w:jc w:val="both"/>
              <w:rPr>
                <w:rFonts w:ascii="Times New Roman" w:cs="Times New Roman" w:hAnsi="Times New Roman"/>
                <w:b/>
                <w:sz w:val="24"/>
                <w:szCs w:val="24"/>
              </w:rPr>
            </w:pPr>
            <w:r>
              <w:rPr>
                <w:rFonts w:ascii="Times New Roman" w:cs="Times New Roman" w:hAnsi="Times New Roman"/>
                <w:b/>
                <w:sz w:val="24"/>
                <w:szCs w:val="24"/>
              </w:rPr>
              <w:t xml:space="preserve">CONTINENT / REGION </w:t>
            </w:r>
          </w:p>
        </w:tc>
        <w:tc>
          <w:tcPr>
            <w:tcW w:w="3605" w:type="dxa"/>
            <w:tcBorders/>
          </w:tcPr>
          <w:p w14:paraId="03D67DE6">
            <w:pPr>
              <w:pStyle w:val="style179"/>
              <w:ind w:left="0"/>
              <w:jc w:val="both"/>
              <w:rPr>
                <w:rFonts w:ascii="Times New Roman" w:cs="Times New Roman" w:hAnsi="Times New Roman"/>
                <w:b/>
                <w:sz w:val="24"/>
                <w:szCs w:val="24"/>
              </w:rPr>
            </w:pPr>
            <w:r>
              <w:rPr>
                <w:rFonts w:ascii="Times New Roman" w:cs="Times New Roman" w:hAnsi="Times New Roman"/>
                <w:b/>
                <w:sz w:val="24"/>
                <w:szCs w:val="24"/>
              </w:rPr>
              <w:t xml:space="preserve">COUNTRIES </w:t>
            </w:r>
          </w:p>
        </w:tc>
      </w:tr>
      <w:tr w14:paraId="4390607F">
        <w:tblPrEx/>
        <w:trPr/>
        <w:tc>
          <w:tcPr>
            <w:tcW w:w="806" w:type="dxa"/>
            <w:tcBorders/>
          </w:tcPr>
          <w:p w14:paraId="E4DAC89C">
            <w:pPr>
              <w:pStyle w:val="style0"/>
              <w:jc w:val="both"/>
              <w:rPr>
                <w:rFonts w:ascii="Times New Roman" w:cs="Times New Roman" w:hAnsi="Times New Roman"/>
              </w:rPr>
            </w:pPr>
            <w:r>
              <w:rPr>
                <w:rFonts w:ascii="Times New Roman" w:cs="Times New Roman" w:hAnsi="Times New Roman"/>
              </w:rPr>
              <w:t>1.</w:t>
            </w:r>
          </w:p>
          <w:p w14:paraId="306960EA">
            <w:pPr>
              <w:pStyle w:val="style0"/>
              <w:jc w:val="both"/>
              <w:rPr>
                <w:rFonts w:ascii="Times New Roman" w:cs="Times New Roman" w:hAnsi="Times New Roman"/>
              </w:rPr>
            </w:pPr>
          </w:p>
          <w:p w14:paraId="F7285032">
            <w:pPr>
              <w:pStyle w:val="style0"/>
              <w:jc w:val="both"/>
              <w:rPr>
                <w:rFonts w:ascii="Times New Roman" w:cs="Times New Roman" w:hAnsi="Times New Roman"/>
              </w:rPr>
            </w:pPr>
          </w:p>
          <w:p w14:paraId="90080CA1">
            <w:pPr>
              <w:pStyle w:val="style0"/>
              <w:jc w:val="both"/>
              <w:rPr>
                <w:rFonts w:ascii="Times New Roman" w:cs="Times New Roman" w:hAnsi="Times New Roman"/>
              </w:rPr>
            </w:pPr>
          </w:p>
          <w:p w14:paraId="4096FAF0">
            <w:pPr>
              <w:pStyle w:val="style0"/>
              <w:jc w:val="both"/>
              <w:rPr>
                <w:rFonts w:ascii="Times New Roman" w:cs="Times New Roman" w:hAnsi="Times New Roman"/>
              </w:rPr>
            </w:pPr>
          </w:p>
          <w:p w14:paraId="0E8BA8D5">
            <w:pPr>
              <w:pStyle w:val="style0"/>
              <w:jc w:val="both"/>
              <w:rPr>
                <w:rFonts w:ascii="Times New Roman" w:cs="Times New Roman" w:hAnsi="Times New Roman"/>
              </w:rPr>
            </w:pPr>
          </w:p>
          <w:p w14:paraId="F8B415A8">
            <w:pPr>
              <w:pStyle w:val="style0"/>
              <w:jc w:val="both"/>
              <w:rPr>
                <w:rFonts w:ascii="Times New Roman" w:cs="Times New Roman" w:hAnsi="Times New Roman"/>
              </w:rPr>
            </w:pPr>
          </w:p>
          <w:p w14:paraId="EA534AEE">
            <w:pPr>
              <w:pStyle w:val="style0"/>
              <w:jc w:val="both"/>
              <w:rPr>
                <w:rFonts w:ascii="Times New Roman" w:cs="Times New Roman" w:hAnsi="Times New Roman"/>
              </w:rPr>
            </w:pPr>
          </w:p>
        </w:tc>
        <w:tc>
          <w:tcPr>
            <w:tcW w:w="4111" w:type="dxa"/>
            <w:tcBorders/>
          </w:tcPr>
          <w:p w14:paraId="12A8DAA5">
            <w:pPr>
              <w:pStyle w:val="style179"/>
              <w:tabs>
                <w:tab w:val="left" w:leader="none" w:pos="1380"/>
              </w:tabs>
              <w:ind w:left="0"/>
              <w:jc w:val="center"/>
              <w:rPr>
                <w:rFonts w:ascii="Times New Roman" w:cs="Times New Roman" w:hAnsi="Times New Roman"/>
              </w:rPr>
            </w:pPr>
            <w:r>
              <w:rPr>
                <w:rFonts w:ascii="Times New Roman" w:cs="Times New Roman" w:hAnsi="Times New Roman"/>
              </w:rPr>
              <w:t>Europe</w:t>
            </w:r>
          </w:p>
        </w:tc>
        <w:tc>
          <w:tcPr>
            <w:tcW w:w="3605" w:type="dxa"/>
            <w:tcBorders/>
          </w:tcPr>
          <w:p w14:paraId="C1726024">
            <w:pPr>
              <w:pStyle w:val="style179"/>
              <w:numPr>
                <w:ilvl w:val="0"/>
                <w:numId w:val="20"/>
              </w:numPr>
              <w:jc w:val="both"/>
              <w:rPr>
                <w:rFonts w:ascii="Times New Roman" w:cs="Times New Roman" w:hAnsi="Times New Roman"/>
              </w:rPr>
            </w:pPr>
            <w:r>
              <w:rPr>
                <w:rFonts w:ascii="Times New Roman" w:cs="Times New Roman" w:hAnsi="Times New Roman"/>
              </w:rPr>
              <w:t xml:space="preserve">Germany </w:t>
            </w:r>
          </w:p>
          <w:p w14:paraId="886F9372">
            <w:pPr>
              <w:pStyle w:val="style179"/>
              <w:numPr>
                <w:ilvl w:val="0"/>
                <w:numId w:val="20"/>
              </w:numPr>
              <w:jc w:val="both"/>
              <w:rPr>
                <w:rFonts w:ascii="Times New Roman" w:cs="Times New Roman" w:hAnsi="Times New Roman"/>
              </w:rPr>
            </w:pPr>
            <w:r>
              <w:rPr>
                <w:rFonts w:ascii="Times New Roman" w:cs="Times New Roman" w:hAnsi="Times New Roman"/>
              </w:rPr>
              <w:t xml:space="preserve">France </w:t>
            </w:r>
          </w:p>
          <w:p w14:paraId="B3370F18">
            <w:pPr>
              <w:pStyle w:val="style179"/>
              <w:numPr>
                <w:ilvl w:val="0"/>
                <w:numId w:val="20"/>
              </w:numPr>
              <w:jc w:val="both"/>
              <w:rPr>
                <w:rFonts w:ascii="Times New Roman" w:cs="Times New Roman" w:hAnsi="Times New Roman"/>
              </w:rPr>
            </w:pPr>
            <w:r>
              <w:rPr>
                <w:rFonts w:ascii="Times New Roman" w:cs="Times New Roman" w:hAnsi="Times New Roman"/>
              </w:rPr>
              <w:t>Spain</w:t>
            </w:r>
          </w:p>
          <w:p w14:paraId="DA5342EB">
            <w:pPr>
              <w:pStyle w:val="style179"/>
              <w:numPr>
                <w:ilvl w:val="0"/>
                <w:numId w:val="20"/>
              </w:numPr>
              <w:jc w:val="both"/>
              <w:rPr>
                <w:rFonts w:ascii="Times New Roman" w:cs="Times New Roman" w:hAnsi="Times New Roman"/>
              </w:rPr>
            </w:pPr>
            <w:r>
              <w:rPr>
                <w:rFonts w:ascii="Times New Roman" w:cs="Times New Roman" w:hAnsi="Times New Roman"/>
              </w:rPr>
              <w:t>Austria</w:t>
            </w:r>
          </w:p>
          <w:p w14:paraId="01D2FE57">
            <w:pPr>
              <w:pStyle w:val="style179"/>
              <w:numPr>
                <w:ilvl w:val="0"/>
                <w:numId w:val="20"/>
              </w:numPr>
              <w:jc w:val="both"/>
              <w:rPr>
                <w:rFonts w:ascii="Times New Roman" w:cs="Times New Roman" w:hAnsi="Times New Roman"/>
              </w:rPr>
            </w:pPr>
            <w:r>
              <w:rPr>
                <w:rFonts w:ascii="Times New Roman" w:cs="Times New Roman" w:hAnsi="Times New Roman"/>
              </w:rPr>
              <w:t xml:space="preserve">Holland </w:t>
            </w:r>
          </w:p>
          <w:p w14:paraId="4956912C">
            <w:pPr>
              <w:pStyle w:val="style179"/>
              <w:numPr>
                <w:ilvl w:val="0"/>
                <w:numId w:val="20"/>
              </w:numPr>
              <w:jc w:val="both"/>
              <w:rPr>
                <w:rFonts w:ascii="Times New Roman" w:cs="Times New Roman" w:hAnsi="Times New Roman"/>
              </w:rPr>
            </w:pPr>
            <w:r>
              <w:rPr>
                <w:rFonts w:ascii="Times New Roman" w:cs="Times New Roman" w:hAnsi="Times New Roman"/>
              </w:rPr>
              <w:t>Finland</w:t>
            </w:r>
          </w:p>
          <w:p w14:paraId="A1558922">
            <w:pPr>
              <w:pStyle w:val="style179"/>
              <w:numPr>
                <w:ilvl w:val="0"/>
                <w:numId w:val="20"/>
              </w:numPr>
              <w:jc w:val="both"/>
              <w:rPr>
                <w:rFonts w:ascii="Times New Roman" w:cs="Times New Roman" w:hAnsi="Times New Roman"/>
              </w:rPr>
            </w:pPr>
            <w:r>
              <w:rPr>
                <w:rFonts w:ascii="Times New Roman" w:cs="Times New Roman" w:hAnsi="Times New Roman"/>
              </w:rPr>
              <w:t>Poland</w:t>
            </w:r>
          </w:p>
          <w:p w14:paraId="F4ECBEBE">
            <w:pPr>
              <w:pStyle w:val="style179"/>
              <w:numPr>
                <w:ilvl w:val="0"/>
                <w:numId w:val="20"/>
              </w:numPr>
              <w:jc w:val="both"/>
              <w:rPr>
                <w:rFonts w:ascii="Times New Roman" w:cs="Times New Roman" w:hAnsi="Times New Roman"/>
              </w:rPr>
            </w:pPr>
            <w:r>
              <w:rPr>
                <w:rFonts w:ascii="Times New Roman" w:cs="Times New Roman" w:hAnsi="Times New Roman"/>
              </w:rPr>
              <w:t>Ukraine</w:t>
            </w:r>
          </w:p>
          <w:p w14:paraId="910CFB3D">
            <w:pPr>
              <w:pStyle w:val="style179"/>
              <w:numPr>
                <w:ilvl w:val="0"/>
                <w:numId w:val="20"/>
              </w:numPr>
              <w:jc w:val="both"/>
              <w:rPr>
                <w:rFonts w:ascii="Times New Roman" w:cs="Times New Roman" w:hAnsi="Times New Roman"/>
              </w:rPr>
            </w:pPr>
            <w:r>
              <w:rPr>
                <w:rFonts w:ascii="Times New Roman" w:cs="Times New Roman" w:hAnsi="Times New Roman"/>
              </w:rPr>
              <w:t>Belgium</w:t>
            </w:r>
          </w:p>
          <w:p w14:paraId="E79A0F81">
            <w:pPr>
              <w:pStyle w:val="style179"/>
              <w:numPr>
                <w:ilvl w:val="0"/>
                <w:numId w:val="20"/>
              </w:numPr>
              <w:jc w:val="both"/>
              <w:rPr>
                <w:rFonts w:ascii="Times New Roman" w:cs="Times New Roman" w:hAnsi="Times New Roman"/>
              </w:rPr>
            </w:pPr>
            <w:r>
              <w:rPr>
                <w:rFonts w:ascii="Times New Roman" w:cs="Times New Roman" w:hAnsi="Times New Roman"/>
              </w:rPr>
              <w:t xml:space="preserve">Italy </w:t>
            </w:r>
          </w:p>
        </w:tc>
      </w:tr>
      <w:tr w14:paraId="8CC634CA">
        <w:tblPrEx/>
        <w:trPr/>
        <w:tc>
          <w:tcPr>
            <w:tcW w:w="806" w:type="dxa"/>
            <w:tcBorders/>
          </w:tcPr>
          <w:p w14:paraId="77464B50">
            <w:pPr>
              <w:pStyle w:val="style0"/>
              <w:jc w:val="both"/>
              <w:rPr>
                <w:rFonts w:ascii="Times New Roman" w:cs="Times New Roman" w:hAnsi="Times New Roman"/>
              </w:rPr>
            </w:pPr>
          </w:p>
          <w:p w14:paraId="D01C007A">
            <w:pPr>
              <w:pStyle w:val="style0"/>
              <w:jc w:val="both"/>
              <w:rPr>
                <w:rFonts w:ascii="Times New Roman" w:cs="Times New Roman" w:hAnsi="Times New Roman"/>
              </w:rPr>
            </w:pPr>
            <w:r>
              <w:rPr>
                <w:rFonts w:ascii="Times New Roman" w:cs="Times New Roman" w:hAnsi="Times New Roman"/>
              </w:rPr>
              <w:t>2.</w:t>
            </w:r>
          </w:p>
          <w:p w14:paraId="8392CA0D">
            <w:pPr>
              <w:pStyle w:val="style0"/>
              <w:jc w:val="both"/>
              <w:rPr>
                <w:rFonts w:ascii="Times New Roman" w:cs="Times New Roman" w:hAnsi="Times New Roman"/>
              </w:rPr>
            </w:pPr>
          </w:p>
          <w:p w14:paraId="9899B7EE">
            <w:pPr>
              <w:pStyle w:val="style0"/>
              <w:jc w:val="both"/>
              <w:rPr>
                <w:rFonts w:ascii="Times New Roman" w:cs="Times New Roman" w:hAnsi="Times New Roman"/>
              </w:rPr>
            </w:pPr>
          </w:p>
          <w:p w14:paraId="D4C45459">
            <w:pPr>
              <w:pStyle w:val="style0"/>
              <w:jc w:val="both"/>
              <w:rPr>
                <w:rFonts w:ascii="Times New Roman" w:cs="Times New Roman" w:hAnsi="Times New Roman"/>
              </w:rPr>
            </w:pPr>
          </w:p>
          <w:p w14:paraId="967E375B">
            <w:pPr>
              <w:pStyle w:val="style0"/>
              <w:jc w:val="both"/>
              <w:rPr>
                <w:rFonts w:ascii="Times New Roman" w:cs="Times New Roman" w:hAnsi="Times New Roman"/>
              </w:rPr>
            </w:pPr>
          </w:p>
          <w:p w14:paraId="BF97334F">
            <w:pPr>
              <w:pStyle w:val="style0"/>
              <w:jc w:val="both"/>
              <w:rPr>
                <w:rFonts w:ascii="Times New Roman" w:cs="Times New Roman" w:hAnsi="Times New Roman"/>
              </w:rPr>
            </w:pPr>
          </w:p>
          <w:p w14:paraId="7451B719">
            <w:pPr>
              <w:pStyle w:val="style0"/>
              <w:jc w:val="both"/>
              <w:rPr>
                <w:rFonts w:ascii="Times New Roman" w:cs="Times New Roman" w:hAnsi="Times New Roman"/>
              </w:rPr>
            </w:pPr>
          </w:p>
          <w:p w14:paraId="CE7972E0">
            <w:pPr>
              <w:pStyle w:val="style0"/>
              <w:jc w:val="both"/>
              <w:rPr>
                <w:rFonts w:ascii="Times New Roman" w:cs="Times New Roman" w:hAnsi="Times New Roman"/>
              </w:rPr>
            </w:pPr>
          </w:p>
        </w:tc>
        <w:tc>
          <w:tcPr>
            <w:tcW w:w="4111" w:type="dxa"/>
            <w:tcBorders/>
          </w:tcPr>
          <w:p w14:paraId="7362087F">
            <w:pPr>
              <w:pStyle w:val="style179"/>
              <w:tabs>
                <w:tab w:val="left" w:leader="none" w:pos="1350"/>
              </w:tabs>
              <w:ind w:left="0"/>
              <w:jc w:val="center"/>
              <w:rPr>
                <w:rFonts w:ascii="Times New Roman" w:cs="Times New Roman" w:hAnsi="Times New Roman"/>
              </w:rPr>
            </w:pPr>
            <w:r>
              <w:rPr>
                <w:rFonts w:ascii="Times New Roman" w:cs="Times New Roman" w:hAnsi="Times New Roman"/>
              </w:rPr>
              <w:t>Asia</w:t>
            </w:r>
          </w:p>
        </w:tc>
        <w:tc>
          <w:tcPr>
            <w:tcW w:w="3605" w:type="dxa"/>
            <w:tcBorders/>
          </w:tcPr>
          <w:p w14:paraId="72A86E3D">
            <w:pPr>
              <w:pStyle w:val="style179"/>
              <w:numPr>
                <w:ilvl w:val="0"/>
                <w:numId w:val="19"/>
              </w:numPr>
              <w:jc w:val="both"/>
              <w:rPr>
                <w:rFonts w:ascii="Times New Roman" w:cs="Times New Roman" w:hAnsi="Times New Roman"/>
              </w:rPr>
            </w:pPr>
            <w:r>
              <w:rPr>
                <w:rFonts w:ascii="Times New Roman" w:cs="Times New Roman" w:hAnsi="Times New Roman"/>
              </w:rPr>
              <w:t xml:space="preserve">Malaysia </w:t>
            </w:r>
          </w:p>
          <w:p w14:paraId="3BE07502">
            <w:pPr>
              <w:pStyle w:val="style179"/>
              <w:numPr>
                <w:ilvl w:val="0"/>
                <w:numId w:val="19"/>
              </w:numPr>
              <w:jc w:val="both"/>
              <w:rPr>
                <w:rFonts w:ascii="Times New Roman" w:cs="Times New Roman" w:hAnsi="Times New Roman"/>
              </w:rPr>
            </w:pPr>
            <w:r>
              <w:rPr>
                <w:rFonts w:ascii="Times New Roman" w:cs="Times New Roman" w:hAnsi="Times New Roman"/>
              </w:rPr>
              <w:t xml:space="preserve">Hong Kong </w:t>
            </w:r>
          </w:p>
          <w:p w14:paraId="220B5B3C">
            <w:pPr>
              <w:pStyle w:val="style179"/>
              <w:numPr>
                <w:ilvl w:val="0"/>
                <w:numId w:val="19"/>
              </w:numPr>
              <w:jc w:val="both"/>
              <w:rPr>
                <w:rFonts w:ascii="Times New Roman" w:cs="Times New Roman" w:hAnsi="Times New Roman"/>
              </w:rPr>
            </w:pPr>
            <w:r>
              <w:rPr>
                <w:rFonts w:ascii="Times New Roman" w:cs="Times New Roman" w:hAnsi="Times New Roman"/>
              </w:rPr>
              <w:t xml:space="preserve">Thailand </w:t>
            </w:r>
          </w:p>
          <w:p w14:paraId="CB9635D4">
            <w:pPr>
              <w:pStyle w:val="style179"/>
              <w:numPr>
                <w:ilvl w:val="0"/>
                <w:numId w:val="19"/>
              </w:numPr>
              <w:jc w:val="both"/>
              <w:rPr>
                <w:rFonts w:ascii="Times New Roman" w:cs="Times New Roman" w:hAnsi="Times New Roman"/>
              </w:rPr>
            </w:pPr>
            <w:r>
              <w:rPr>
                <w:rFonts w:ascii="Times New Roman" w:cs="Times New Roman" w:hAnsi="Times New Roman"/>
              </w:rPr>
              <w:t>Australia</w:t>
            </w:r>
          </w:p>
          <w:p w14:paraId="E8EAD50C">
            <w:pPr>
              <w:pStyle w:val="style179"/>
              <w:numPr>
                <w:ilvl w:val="0"/>
                <w:numId w:val="19"/>
              </w:numPr>
              <w:jc w:val="both"/>
              <w:rPr>
                <w:rFonts w:ascii="Times New Roman" w:cs="Times New Roman" w:hAnsi="Times New Roman"/>
              </w:rPr>
            </w:pPr>
            <w:r>
              <w:rPr>
                <w:rFonts w:ascii="Times New Roman" w:cs="Times New Roman" w:hAnsi="Times New Roman"/>
              </w:rPr>
              <w:t>China</w:t>
            </w:r>
          </w:p>
          <w:p w14:paraId="61FE5820">
            <w:pPr>
              <w:pStyle w:val="style179"/>
              <w:numPr>
                <w:ilvl w:val="0"/>
                <w:numId w:val="19"/>
              </w:numPr>
              <w:jc w:val="both"/>
              <w:rPr>
                <w:rFonts w:ascii="Times New Roman" w:cs="Times New Roman" w:hAnsi="Times New Roman"/>
              </w:rPr>
            </w:pPr>
            <w:r>
              <w:rPr>
                <w:rFonts w:ascii="Times New Roman" w:cs="Times New Roman" w:hAnsi="Times New Roman"/>
              </w:rPr>
              <w:t>Yemen</w:t>
            </w:r>
          </w:p>
          <w:p w14:paraId="FD8A5004">
            <w:pPr>
              <w:pStyle w:val="style179"/>
              <w:numPr>
                <w:ilvl w:val="0"/>
                <w:numId w:val="19"/>
              </w:numPr>
              <w:jc w:val="both"/>
              <w:rPr>
                <w:rFonts w:ascii="Times New Roman" w:cs="Times New Roman" w:hAnsi="Times New Roman"/>
              </w:rPr>
            </w:pPr>
            <w:r>
              <w:rPr>
                <w:rFonts w:ascii="Times New Roman" w:cs="Times New Roman" w:hAnsi="Times New Roman"/>
              </w:rPr>
              <w:t>U.A.E</w:t>
            </w:r>
          </w:p>
          <w:p w14:paraId="6A42ACD9">
            <w:pPr>
              <w:pStyle w:val="style179"/>
              <w:numPr>
                <w:ilvl w:val="0"/>
                <w:numId w:val="19"/>
              </w:numPr>
              <w:jc w:val="both"/>
              <w:rPr>
                <w:rFonts w:ascii="Times New Roman" w:cs="Times New Roman" w:hAnsi="Times New Roman"/>
              </w:rPr>
            </w:pPr>
            <w:r>
              <w:rPr>
                <w:rFonts w:ascii="Times New Roman" w:cs="Times New Roman" w:hAnsi="Times New Roman"/>
              </w:rPr>
              <w:t>Qatar</w:t>
            </w:r>
          </w:p>
          <w:p w14:paraId="C1B91590">
            <w:pPr>
              <w:pStyle w:val="style179"/>
              <w:numPr>
                <w:ilvl w:val="0"/>
                <w:numId w:val="19"/>
              </w:numPr>
              <w:jc w:val="both"/>
              <w:rPr>
                <w:rFonts w:ascii="Times New Roman" w:cs="Times New Roman" w:hAnsi="Times New Roman"/>
              </w:rPr>
            </w:pPr>
            <w:r>
              <w:rPr>
                <w:rFonts w:ascii="Times New Roman" w:cs="Times New Roman" w:hAnsi="Times New Roman"/>
              </w:rPr>
              <w:t xml:space="preserve">Singapore </w:t>
            </w:r>
          </w:p>
          <w:p w14:paraId="4F044BEF">
            <w:pPr>
              <w:pStyle w:val="style179"/>
              <w:numPr>
                <w:ilvl w:val="0"/>
                <w:numId w:val="19"/>
              </w:numPr>
              <w:jc w:val="both"/>
              <w:rPr>
                <w:rFonts w:ascii="Times New Roman" w:cs="Times New Roman" w:hAnsi="Times New Roman"/>
              </w:rPr>
            </w:pPr>
            <w:r>
              <w:rPr>
                <w:rFonts w:ascii="Times New Roman" w:cs="Times New Roman" w:hAnsi="Times New Roman"/>
              </w:rPr>
              <w:t>Japan</w:t>
            </w:r>
          </w:p>
        </w:tc>
      </w:tr>
      <w:tr w14:paraId="B647A210">
        <w:tblPrEx/>
        <w:trPr/>
        <w:tc>
          <w:tcPr>
            <w:tcW w:w="806" w:type="dxa"/>
            <w:tcBorders/>
          </w:tcPr>
          <w:p w14:paraId="6BC88CDF">
            <w:pPr>
              <w:pStyle w:val="style0"/>
              <w:jc w:val="both"/>
              <w:rPr>
                <w:rFonts w:ascii="Times New Roman" w:cs="Times New Roman" w:hAnsi="Times New Roman"/>
              </w:rPr>
            </w:pPr>
            <w:r>
              <w:rPr>
                <w:rFonts w:ascii="Times New Roman" w:cs="Times New Roman" w:hAnsi="Times New Roman"/>
              </w:rPr>
              <w:t>3.</w:t>
            </w:r>
          </w:p>
          <w:p w14:paraId="DFF838A5">
            <w:pPr>
              <w:pStyle w:val="style0"/>
              <w:jc w:val="both"/>
              <w:rPr>
                <w:rFonts w:ascii="Times New Roman" w:cs="Times New Roman" w:hAnsi="Times New Roman"/>
              </w:rPr>
            </w:pPr>
          </w:p>
          <w:p w14:paraId="F3F611F2">
            <w:pPr>
              <w:pStyle w:val="style0"/>
              <w:jc w:val="both"/>
              <w:rPr>
                <w:rFonts w:ascii="Times New Roman" w:cs="Times New Roman" w:hAnsi="Times New Roman"/>
              </w:rPr>
            </w:pPr>
          </w:p>
          <w:p w14:paraId="4D76E71F">
            <w:pPr>
              <w:pStyle w:val="style0"/>
              <w:jc w:val="both"/>
              <w:rPr>
                <w:rFonts w:ascii="Times New Roman" w:cs="Times New Roman" w:hAnsi="Times New Roman"/>
              </w:rPr>
            </w:pPr>
          </w:p>
          <w:p w14:paraId="D02DF5CC">
            <w:pPr>
              <w:pStyle w:val="style0"/>
              <w:jc w:val="both"/>
              <w:rPr>
                <w:rFonts w:ascii="Times New Roman" w:cs="Times New Roman" w:hAnsi="Times New Roman"/>
              </w:rPr>
            </w:pPr>
          </w:p>
          <w:p w14:paraId="E498B5B2">
            <w:pPr>
              <w:pStyle w:val="style0"/>
              <w:jc w:val="both"/>
              <w:rPr>
                <w:rFonts w:ascii="Times New Roman" w:cs="Times New Roman" w:hAnsi="Times New Roman"/>
              </w:rPr>
            </w:pPr>
          </w:p>
          <w:p w14:paraId="40576553">
            <w:pPr>
              <w:pStyle w:val="style0"/>
              <w:jc w:val="both"/>
              <w:rPr>
                <w:rFonts w:ascii="Times New Roman" w:cs="Times New Roman" w:hAnsi="Times New Roman"/>
              </w:rPr>
            </w:pPr>
          </w:p>
          <w:p w14:paraId="D6C609AE">
            <w:pPr>
              <w:pStyle w:val="style0"/>
              <w:jc w:val="both"/>
              <w:rPr>
                <w:rFonts w:ascii="Times New Roman" w:cs="Times New Roman" w:hAnsi="Times New Roman"/>
              </w:rPr>
            </w:pPr>
          </w:p>
          <w:p w14:paraId="CE1DE84F">
            <w:pPr>
              <w:pStyle w:val="style0"/>
              <w:jc w:val="both"/>
              <w:rPr>
                <w:rFonts w:ascii="Times New Roman" w:cs="Times New Roman" w:hAnsi="Times New Roman"/>
              </w:rPr>
            </w:pPr>
          </w:p>
        </w:tc>
        <w:tc>
          <w:tcPr>
            <w:tcW w:w="4111" w:type="dxa"/>
            <w:tcBorders/>
          </w:tcPr>
          <w:p w14:paraId="DB853089">
            <w:pPr>
              <w:pStyle w:val="style179"/>
              <w:tabs>
                <w:tab w:val="left" w:leader="none" w:pos="1350"/>
              </w:tabs>
              <w:ind w:left="0"/>
              <w:jc w:val="center"/>
              <w:rPr>
                <w:rFonts w:ascii="Times New Roman" w:cs="Times New Roman" w:hAnsi="Times New Roman"/>
              </w:rPr>
            </w:pPr>
            <w:r>
              <w:rPr>
                <w:rFonts w:ascii="Times New Roman" w:cs="Times New Roman" w:hAnsi="Times New Roman"/>
              </w:rPr>
              <w:t>Africa</w:t>
            </w:r>
          </w:p>
        </w:tc>
        <w:tc>
          <w:tcPr>
            <w:tcW w:w="3605" w:type="dxa"/>
            <w:tcBorders/>
          </w:tcPr>
          <w:p w14:paraId="F691A644">
            <w:pPr>
              <w:pStyle w:val="style179"/>
              <w:numPr>
                <w:ilvl w:val="0"/>
                <w:numId w:val="19"/>
              </w:numPr>
              <w:jc w:val="both"/>
              <w:rPr>
                <w:rFonts w:ascii="Times New Roman" w:cs="Times New Roman" w:hAnsi="Times New Roman"/>
              </w:rPr>
            </w:pPr>
            <w:r>
              <w:rPr>
                <w:rFonts w:ascii="Times New Roman" w:cs="Times New Roman" w:hAnsi="Times New Roman"/>
              </w:rPr>
              <w:t>South Africa</w:t>
            </w:r>
          </w:p>
          <w:p w14:paraId="F70CBD7E">
            <w:pPr>
              <w:pStyle w:val="style179"/>
              <w:numPr>
                <w:ilvl w:val="0"/>
                <w:numId w:val="19"/>
              </w:numPr>
              <w:jc w:val="both"/>
              <w:rPr>
                <w:rFonts w:ascii="Times New Roman" w:cs="Times New Roman" w:hAnsi="Times New Roman"/>
              </w:rPr>
            </w:pPr>
            <w:r>
              <w:rPr>
                <w:rFonts w:ascii="Times New Roman" w:cs="Times New Roman" w:hAnsi="Times New Roman"/>
              </w:rPr>
              <w:t>Egypt</w:t>
            </w:r>
          </w:p>
          <w:p w14:paraId="6818A97F">
            <w:pPr>
              <w:pStyle w:val="style179"/>
              <w:numPr>
                <w:ilvl w:val="0"/>
                <w:numId w:val="19"/>
              </w:numPr>
              <w:jc w:val="both"/>
              <w:rPr>
                <w:rFonts w:ascii="Times New Roman" w:cs="Times New Roman" w:hAnsi="Times New Roman"/>
              </w:rPr>
            </w:pPr>
            <w:r>
              <w:rPr>
                <w:rFonts w:ascii="Times New Roman" w:cs="Times New Roman" w:hAnsi="Times New Roman"/>
              </w:rPr>
              <w:t xml:space="preserve">Ghana </w:t>
            </w:r>
          </w:p>
          <w:p w14:paraId="61F7EFD6">
            <w:pPr>
              <w:pStyle w:val="style179"/>
              <w:numPr>
                <w:ilvl w:val="0"/>
                <w:numId w:val="19"/>
              </w:numPr>
              <w:jc w:val="both"/>
              <w:rPr>
                <w:rFonts w:ascii="Times New Roman" w:cs="Times New Roman" w:hAnsi="Times New Roman"/>
              </w:rPr>
            </w:pPr>
            <w:r>
              <w:rPr>
                <w:rFonts w:ascii="Times New Roman" w:cs="Times New Roman" w:hAnsi="Times New Roman"/>
              </w:rPr>
              <w:t>Burkina Faso</w:t>
            </w:r>
          </w:p>
          <w:p w14:paraId="2ED91EF5">
            <w:pPr>
              <w:pStyle w:val="style179"/>
              <w:numPr>
                <w:ilvl w:val="0"/>
                <w:numId w:val="19"/>
              </w:numPr>
              <w:jc w:val="both"/>
              <w:rPr>
                <w:rFonts w:ascii="Times New Roman" w:cs="Times New Roman" w:hAnsi="Times New Roman"/>
              </w:rPr>
            </w:pPr>
            <w:r>
              <w:rPr>
                <w:rFonts w:ascii="Times New Roman" w:cs="Times New Roman" w:hAnsi="Times New Roman"/>
              </w:rPr>
              <w:t xml:space="preserve">Togo </w:t>
            </w:r>
          </w:p>
          <w:p w14:paraId="2982DC22">
            <w:pPr>
              <w:pStyle w:val="style179"/>
              <w:numPr>
                <w:ilvl w:val="0"/>
                <w:numId w:val="19"/>
              </w:numPr>
              <w:jc w:val="both"/>
              <w:rPr>
                <w:rFonts w:ascii="Times New Roman" w:cs="Times New Roman" w:hAnsi="Times New Roman"/>
              </w:rPr>
            </w:pPr>
            <w:r>
              <w:rPr>
                <w:rFonts w:ascii="Times New Roman" w:cs="Times New Roman" w:hAnsi="Times New Roman"/>
              </w:rPr>
              <w:t xml:space="preserve">Cameroon </w:t>
            </w:r>
          </w:p>
          <w:p w14:paraId="1D8AFF52">
            <w:pPr>
              <w:pStyle w:val="style179"/>
              <w:numPr>
                <w:ilvl w:val="0"/>
                <w:numId w:val="19"/>
              </w:numPr>
              <w:jc w:val="both"/>
              <w:rPr>
                <w:rFonts w:ascii="Times New Roman" w:cs="Times New Roman" w:hAnsi="Times New Roman"/>
              </w:rPr>
            </w:pPr>
            <w:r>
              <w:rPr>
                <w:rFonts w:ascii="Times New Roman" w:cs="Times New Roman" w:hAnsi="Times New Roman"/>
              </w:rPr>
              <w:t>Morocco</w:t>
            </w:r>
          </w:p>
          <w:p w14:paraId="6E778CD3">
            <w:pPr>
              <w:pStyle w:val="style179"/>
              <w:numPr>
                <w:ilvl w:val="0"/>
                <w:numId w:val="19"/>
              </w:numPr>
              <w:jc w:val="both"/>
              <w:rPr>
                <w:rFonts w:ascii="Times New Roman" w:cs="Times New Roman" w:hAnsi="Times New Roman"/>
              </w:rPr>
            </w:pPr>
            <w:r>
              <w:rPr>
                <w:rFonts w:ascii="Times New Roman" w:cs="Times New Roman" w:hAnsi="Times New Roman"/>
              </w:rPr>
              <w:t>Ethiopia</w:t>
            </w:r>
          </w:p>
          <w:p w14:paraId="39B933BB">
            <w:pPr>
              <w:pStyle w:val="style179"/>
              <w:numPr>
                <w:ilvl w:val="0"/>
                <w:numId w:val="19"/>
              </w:numPr>
              <w:jc w:val="both"/>
              <w:rPr>
                <w:rFonts w:ascii="Times New Roman" w:cs="Times New Roman" w:hAnsi="Times New Roman"/>
              </w:rPr>
            </w:pPr>
            <w:r>
              <w:rPr>
                <w:rFonts w:ascii="Times New Roman" w:cs="Times New Roman" w:hAnsi="Times New Roman"/>
              </w:rPr>
              <w:t xml:space="preserve">Cote d’Ivoire </w:t>
            </w:r>
          </w:p>
        </w:tc>
      </w:tr>
      <w:tr w14:paraId="A2C7818E">
        <w:tblPrEx/>
        <w:trPr/>
        <w:tc>
          <w:tcPr>
            <w:tcW w:w="806" w:type="dxa"/>
            <w:tcBorders/>
          </w:tcPr>
          <w:p w14:paraId="1FB710C5">
            <w:pPr>
              <w:pStyle w:val="style0"/>
              <w:jc w:val="both"/>
              <w:rPr>
                <w:rFonts w:ascii="Times New Roman" w:cs="Times New Roman" w:hAnsi="Times New Roman"/>
              </w:rPr>
            </w:pPr>
            <w:r>
              <w:rPr>
                <w:rFonts w:ascii="Times New Roman" w:cs="Times New Roman" w:hAnsi="Times New Roman"/>
              </w:rPr>
              <w:t>4.</w:t>
            </w:r>
          </w:p>
          <w:p w14:paraId="6DCA9EB9">
            <w:pPr>
              <w:pStyle w:val="style0"/>
              <w:jc w:val="both"/>
              <w:rPr>
                <w:rFonts w:ascii="Times New Roman" w:cs="Times New Roman" w:hAnsi="Times New Roman"/>
              </w:rPr>
            </w:pPr>
          </w:p>
          <w:p w14:paraId="3F2FFE6B">
            <w:pPr>
              <w:pStyle w:val="style0"/>
              <w:jc w:val="both"/>
              <w:rPr>
                <w:rFonts w:ascii="Times New Roman" w:cs="Times New Roman" w:hAnsi="Times New Roman"/>
              </w:rPr>
            </w:pPr>
          </w:p>
          <w:p w14:paraId="7652897A">
            <w:pPr>
              <w:pStyle w:val="style0"/>
              <w:jc w:val="both"/>
              <w:rPr>
                <w:rFonts w:ascii="Times New Roman" w:cs="Times New Roman" w:hAnsi="Times New Roman"/>
              </w:rPr>
            </w:pPr>
          </w:p>
          <w:p w14:paraId="B1FAB459">
            <w:pPr>
              <w:pStyle w:val="style0"/>
              <w:jc w:val="both"/>
              <w:rPr>
                <w:rFonts w:ascii="Times New Roman" w:cs="Times New Roman" w:hAnsi="Times New Roman"/>
              </w:rPr>
            </w:pPr>
          </w:p>
          <w:p w14:paraId="FC26CF78">
            <w:pPr>
              <w:pStyle w:val="style0"/>
              <w:jc w:val="both"/>
              <w:rPr>
                <w:rFonts w:ascii="Times New Roman" w:cs="Times New Roman" w:hAnsi="Times New Roman"/>
              </w:rPr>
            </w:pPr>
          </w:p>
          <w:p w14:paraId="7A5BA4A0">
            <w:pPr>
              <w:pStyle w:val="style0"/>
              <w:jc w:val="both"/>
              <w:rPr>
                <w:rFonts w:ascii="Times New Roman" w:cs="Times New Roman" w:hAnsi="Times New Roman"/>
              </w:rPr>
            </w:pPr>
          </w:p>
          <w:p w14:paraId="DA548C3D">
            <w:pPr>
              <w:pStyle w:val="style0"/>
              <w:jc w:val="both"/>
              <w:rPr>
                <w:rFonts w:ascii="Times New Roman" w:cs="Times New Roman" w:hAnsi="Times New Roman"/>
              </w:rPr>
            </w:pPr>
          </w:p>
          <w:p w14:paraId="C2231EB3">
            <w:pPr>
              <w:pStyle w:val="style0"/>
              <w:jc w:val="both"/>
              <w:rPr>
                <w:rFonts w:ascii="Times New Roman" w:cs="Times New Roman" w:hAnsi="Times New Roman"/>
              </w:rPr>
            </w:pPr>
          </w:p>
          <w:p w14:paraId="768410E8">
            <w:pPr>
              <w:pStyle w:val="style0"/>
              <w:jc w:val="both"/>
              <w:rPr>
                <w:rFonts w:ascii="Times New Roman" w:cs="Times New Roman" w:hAnsi="Times New Roman"/>
              </w:rPr>
            </w:pPr>
          </w:p>
          <w:p w14:paraId="F53949A3">
            <w:pPr>
              <w:pStyle w:val="style0"/>
              <w:jc w:val="both"/>
              <w:rPr>
                <w:rFonts w:ascii="Times New Roman" w:cs="Times New Roman" w:hAnsi="Times New Roman"/>
              </w:rPr>
            </w:pPr>
          </w:p>
          <w:p w14:paraId="3F43FB0B">
            <w:pPr>
              <w:pStyle w:val="style0"/>
              <w:jc w:val="both"/>
              <w:rPr>
                <w:rFonts w:ascii="Times New Roman" w:cs="Times New Roman" w:hAnsi="Times New Roman"/>
              </w:rPr>
            </w:pPr>
          </w:p>
        </w:tc>
        <w:tc>
          <w:tcPr>
            <w:tcW w:w="4111" w:type="dxa"/>
            <w:tcBorders/>
          </w:tcPr>
          <w:p w14:paraId="FFDF93D7">
            <w:pPr>
              <w:pStyle w:val="style179"/>
              <w:tabs>
                <w:tab w:val="left" w:leader="none" w:pos="1350"/>
              </w:tabs>
              <w:ind w:left="0"/>
              <w:jc w:val="center"/>
              <w:rPr>
                <w:rFonts w:ascii="Times New Roman" w:cs="Times New Roman" w:hAnsi="Times New Roman"/>
              </w:rPr>
            </w:pPr>
            <w:r>
              <w:rPr>
                <w:rFonts w:ascii="Times New Roman" w:cs="Times New Roman" w:hAnsi="Times New Roman"/>
              </w:rPr>
              <w:t xml:space="preserve">North  /South America </w:t>
            </w:r>
          </w:p>
          <w:p w14:paraId="1BA0DAFE">
            <w:pPr>
              <w:pStyle w:val="style179"/>
              <w:tabs>
                <w:tab w:val="left" w:leader="none" w:pos="1350"/>
              </w:tabs>
              <w:ind w:left="0"/>
              <w:jc w:val="center"/>
              <w:rPr>
                <w:rFonts w:ascii="Times New Roman" w:cs="Times New Roman" w:hAnsi="Times New Roman"/>
              </w:rPr>
            </w:pPr>
          </w:p>
          <w:p w14:paraId="077B70F7">
            <w:pPr>
              <w:pStyle w:val="style179"/>
              <w:tabs>
                <w:tab w:val="left" w:leader="none" w:pos="1350"/>
              </w:tabs>
              <w:ind w:left="0"/>
              <w:jc w:val="center"/>
              <w:rPr>
                <w:rFonts w:ascii="Times New Roman" w:cs="Times New Roman" w:hAnsi="Times New Roman"/>
              </w:rPr>
            </w:pPr>
          </w:p>
          <w:p w14:paraId="63C41F0C">
            <w:pPr>
              <w:pStyle w:val="style179"/>
              <w:tabs>
                <w:tab w:val="left" w:leader="none" w:pos="1350"/>
              </w:tabs>
              <w:ind w:left="0"/>
              <w:jc w:val="center"/>
              <w:rPr>
                <w:rFonts w:ascii="Times New Roman" w:cs="Times New Roman" w:hAnsi="Times New Roman"/>
              </w:rPr>
            </w:pPr>
          </w:p>
          <w:p w14:paraId="A73B25D2">
            <w:pPr>
              <w:pStyle w:val="style179"/>
              <w:tabs>
                <w:tab w:val="left" w:leader="none" w:pos="1350"/>
              </w:tabs>
              <w:ind w:left="0"/>
              <w:jc w:val="center"/>
              <w:rPr>
                <w:rFonts w:ascii="Times New Roman" w:cs="Times New Roman" w:hAnsi="Times New Roman"/>
              </w:rPr>
            </w:pPr>
          </w:p>
          <w:p w14:paraId="7DF94EA0">
            <w:pPr>
              <w:pStyle w:val="style179"/>
              <w:tabs>
                <w:tab w:val="left" w:leader="none" w:pos="1350"/>
              </w:tabs>
              <w:ind w:left="0"/>
              <w:jc w:val="center"/>
              <w:rPr>
                <w:rFonts w:ascii="Times New Roman" w:cs="Times New Roman" w:hAnsi="Times New Roman"/>
              </w:rPr>
            </w:pPr>
          </w:p>
        </w:tc>
        <w:tc>
          <w:tcPr>
            <w:tcW w:w="3605" w:type="dxa"/>
            <w:tcBorders/>
          </w:tcPr>
          <w:p w14:paraId="DC5FDA09">
            <w:pPr>
              <w:pStyle w:val="style179"/>
              <w:numPr>
                <w:ilvl w:val="0"/>
                <w:numId w:val="19"/>
              </w:numPr>
              <w:jc w:val="both"/>
              <w:rPr>
                <w:rFonts w:ascii="Times New Roman" w:cs="Times New Roman" w:hAnsi="Times New Roman"/>
              </w:rPr>
            </w:pPr>
            <w:r>
              <w:rPr>
                <w:rFonts w:ascii="Times New Roman" w:cs="Times New Roman" w:hAnsi="Times New Roman"/>
              </w:rPr>
              <w:t>United States of America</w:t>
            </w:r>
          </w:p>
          <w:p w14:paraId="4E22E021">
            <w:pPr>
              <w:pStyle w:val="style179"/>
              <w:numPr>
                <w:ilvl w:val="0"/>
                <w:numId w:val="19"/>
              </w:numPr>
              <w:jc w:val="both"/>
              <w:rPr>
                <w:rFonts w:ascii="Times New Roman" w:cs="Times New Roman" w:hAnsi="Times New Roman"/>
              </w:rPr>
            </w:pPr>
            <w:r>
              <w:rPr>
                <w:rFonts w:ascii="Times New Roman" w:cs="Times New Roman" w:hAnsi="Times New Roman"/>
              </w:rPr>
              <w:t xml:space="preserve">Canada </w:t>
            </w:r>
          </w:p>
          <w:p w14:paraId="E4C798DC">
            <w:pPr>
              <w:pStyle w:val="style179"/>
              <w:numPr>
                <w:ilvl w:val="0"/>
                <w:numId w:val="19"/>
              </w:numPr>
              <w:jc w:val="both"/>
              <w:rPr>
                <w:rFonts w:ascii="Times New Roman" w:cs="Times New Roman" w:hAnsi="Times New Roman"/>
              </w:rPr>
            </w:pPr>
            <w:r>
              <w:rPr>
                <w:rFonts w:ascii="Times New Roman" w:cs="Times New Roman" w:hAnsi="Times New Roman"/>
              </w:rPr>
              <w:t xml:space="preserve">Mexico </w:t>
            </w:r>
          </w:p>
          <w:p w14:paraId="DB16581E">
            <w:pPr>
              <w:pStyle w:val="style179"/>
              <w:numPr>
                <w:ilvl w:val="0"/>
                <w:numId w:val="19"/>
              </w:numPr>
              <w:jc w:val="both"/>
              <w:rPr>
                <w:rFonts w:ascii="Times New Roman" w:cs="Times New Roman" w:hAnsi="Times New Roman"/>
              </w:rPr>
            </w:pPr>
            <w:r>
              <w:rPr>
                <w:rFonts w:ascii="Times New Roman" w:cs="Times New Roman" w:hAnsi="Times New Roman"/>
              </w:rPr>
              <w:t>Cuba</w:t>
            </w:r>
          </w:p>
          <w:p w14:paraId="FF084C2B">
            <w:pPr>
              <w:pStyle w:val="style179"/>
              <w:numPr>
                <w:ilvl w:val="0"/>
                <w:numId w:val="19"/>
              </w:numPr>
              <w:jc w:val="both"/>
              <w:rPr>
                <w:rFonts w:ascii="Times New Roman" w:cs="Times New Roman" w:hAnsi="Times New Roman"/>
              </w:rPr>
            </w:pPr>
            <w:r>
              <w:rPr>
                <w:rFonts w:ascii="Times New Roman" w:cs="Times New Roman" w:hAnsi="Times New Roman"/>
              </w:rPr>
              <w:t>Jamaica</w:t>
            </w:r>
          </w:p>
          <w:p w14:paraId="516652B8">
            <w:pPr>
              <w:pStyle w:val="style179"/>
              <w:numPr>
                <w:ilvl w:val="0"/>
                <w:numId w:val="19"/>
              </w:numPr>
              <w:jc w:val="both"/>
              <w:rPr>
                <w:rFonts w:ascii="Times New Roman" w:cs="Times New Roman" w:hAnsi="Times New Roman"/>
              </w:rPr>
            </w:pPr>
            <w:r>
              <w:rPr>
                <w:rFonts w:ascii="Times New Roman" w:cs="Times New Roman" w:hAnsi="Times New Roman"/>
              </w:rPr>
              <w:t>Costa Rica</w:t>
            </w:r>
          </w:p>
          <w:p w14:paraId="F7887939">
            <w:pPr>
              <w:pStyle w:val="style179"/>
              <w:numPr>
                <w:ilvl w:val="0"/>
                <w:numId w:val="19"/>
              </w:numPr>
              <w:jc w:val="both"/>
              <w:rPr>
                <w:rFonts w:ascii="Times New Roman" w:cs="Times New Roman" w:hAnsi="Times New Roman"/>
              </w:rPr>
            </w:pPr>
            <w:r>
              <w:rPr>
                <w:rFonts w:ascii="Times New Roman" w:cs="Times New Roman" w:hAnsi="Times New Roman"/>
              </w:rPr>
              <w:t>Saint Pierre and Miquelon</w:t>
            </w:r>
          </w:p>
          <w:p w14:paraId="EB89BEC4">
            <w:pPr>
              <w:pStyle w:val="style179"/>
              <w:numPr>
                <w:ilvl w:val="0"/>
                <w:numId w:val="22"/>
              </w:numPr>
              <w:jc w:val="both"/>
              <w:rPr>
                <w:rFonts w:ascii="Times New Roman" w:cs="Times New Roman" w:hAnsi="Times New Roman"/>
              </w:rPr>
            </w:pPr>
            <w:r>
              <w:rPr>
                <w:rFonts w:ascii="Times New Roman" w:cs="Times New Roman" w:hAnsi="Times New Roman"/>
              </w:rPr>
              <w:t>Chile</w:t>
            </w:r>
          </w:p>
          <w:p w14:paraId="C4AE6940">
            <w:pPr>
              <w:pStyle w:val="style179"/>
              <w:numPr>
                <w:ilvl w:val="0"/>
                <w:numId w:val="22"/>
              </w:numPr>
              <w:jc w:val="both"/>
              <w:rPr>
                <w:rFonts w:ascii="Times New Roman" w:cs="Times New Roman" w:hAnsi="Times New Roman"/>
              </w:rPr>
            </w:pPr>
            <w:r>
              <w:rPr>
                <w:rFonts w:ascii="Times New Roman" w:cs="Times New Roman" w:hAnsi="Times New Roman"/>
              </w:rPr>
              <w:t>Venezuela</w:t>
            </w:r>
          </w:p>
          <w:p w14:paraId="B57A7B71">
            <w:pPr>
              <w:pStyle w:val="style179"/>
              <w:numPr>
                <w:ilvl w:val="0"/>
                <w:numId w:val="22"/>
              </w:numPr>
              <w:jc w:val="both"/>
              <w:rPr>
                <w:rFonts w:ascii="Times New Roman" w:cs="Times New Roman" w:hAnsi="Times New Roman"/>
              </w:rPr>
            </w:pPr>
            <w:r>
              <w:rPr>
                <w:rFonts w:ascii="Times New Roman" w:cs="Times New Roman" w:hAnsi="Times New Roman"/>
              </w:rPr>
              <w:t>Uruguay</w:t>
            </w:r>
          </w:p>
          <w:p w14:paraId="E0E97833">
            <w:pPr>
              <w:pStyle w:val="style179"/>
              <w:numPr>
                <w:ilvl w:val="0"/>
                <w:numId w:val="22"/>
              </w:numPr>
              <w:jc w:val="both"/>
              <w:rPr>
                <w:rFonts w:ascii="Times New Roman" w:cs="Times New Roman" w:hAnsi="Times New Roman"/>
              </w:rPr>
            </w:pPr>
            <w:r>
              <w:rPr>
                <w:rFonts w:ascii="Times New Roman" w:cs="Times New Roman" w:hAnsi="Times New Roman"/>
              </w:rPr>
              <w:t>Peru</w:t>
            </w:r>
          </w:p>
          <w:p w14:paraId="A104D450">
            <w:pPr>
              <w:pStyle w:val="style179"/>
              <w:numPr>
                <w:ilvl w:val="0"/>
                <w:numId w:val="22"/>
              </w:numPr>
              <w:jc w:val="both"/>
              <w:rPr>
                <w:rFonts w:ascii="Times New Roman" w:cs="Times New Roman" w:hAnsi="Times New Roman"/>
              </w:rPr>
            </w:pPr>
            <w:r>
              <w:rPr>
                <w:rFonts w:ascii="Times New Roman" w:cs="Times New Roman" w:hAnsi="Times New Roman"/>
              </w:rPr>
              <w:t>Paraguay</w:t>
            </w:r>
          </w:p>
        </w:tc>
      </w:tr>
    </w:tbl>
    <w:p w14:paraId="AE2A507E">
      <w:pPr>
        <w:pStyle w:val="style0"/>
        <w:spacing w:after="0"/>
        <w:jc w:val="both"/>
        <w:rPr>
          <w:rFonts w:ascii="Times New Roman" w:cs="Times New Roman" w:hAnsi="Times New Roman"/>
          <w:b/>
        </w:rPr>
      </w:pPr>
    </w:p>
    <w:p w14:paraId="97866C65">
      <w:pPr>
        <w:pStyle w:val="style0"/>
        <w:spacing w:after="0"/>
        <w:jc w:val="both"/>
        <w:rPr>
          <w:rFonts w:ascii="Times New Roman" w:cs="Times New Roman" w:hAnsi="Times New Roman"/>
          <w:b/>
        </w:rPr>
      </w:pPr>
      <w:r>
        <w:rPr>
          <w:rFonts w:ascii="Times New Roman" w:cs="Times New Roman" w:hAnsi="Times New Roman"/>
          <w:b/>
        </w:rPr>
        <w:t>R.</w:t>
      </w:r>
      <w:r>
        <w:rPr>
          <w:rFonts w:ascii="Times New Roman" w:cs="Times New Roman" w:hAnsi="Times New Roman"/>
          <w:b/>
        </w:rPr>
        <w:tab/>
      </w:r>
      <w:r>
        <w:rPr>
          <w:rFonts w:ascii="Times New Roman" w:cs="Times New Roman" w:hAnsi="Times New Roman"/>
          <w:b/>
        </w:rPr>
        <w:t>LANGUAGE  PROFICIENCY</w:t>
      </w:r>
      <w:r>
        <w:rPr>
          <w:rFonts w:ascii="Times New Roman" w:cs="Times New Roman" w:hAnsi="Times New Roman"/>
          <w:b/>
        </w:rPr>
        <w:t xml:space="preserve"> </w:t>
      </w:r>
    </w:p>
    <w:p w14:paraId="0213CD5E">
      <w:pPr>
        <w:pStyle w:val="style179"/>
        <w:numPr>
          <w:ilvl w:val="0"/>
          <w:numId w:val="21"/>
        </w:numPr>
        <w:spacing w:after="0"/>
        <w:jc w:val="both"/>
        <w:rPr>
          <w:rFonts w:ascii="Times New Roman" w:cs="Times New Roman" w:hAnsi="Times New Roman"/>
        </w:rPr>
      </w:pPr>
      <w:r>
        <w:rPr>
          <w:rFonts w:ascii="Times New Roman" w:cs="Times New Roman" w:hAnsi="Times New Roman"/>
        </w:rPr>
        <w:t xml:space="preserve">English Language: Written &amp; Spoken Fluently </w:t>
      </w:r>
    </w:p>
    <w:p w14:paraId="49128584">
      <w:pPr>
        <w:pStyle w:val="style179"/>
        <w:numPr>
          <w:ilvl w:val="0"/>
          <w:numId w:val="21"/>
        </w:numPr>
        <w:spacing w:after="0"/>
        <w:jc w:val="both"/>
        <w:rPr>
          <w:rFonts w:ascii="Times New Roman" w:cs="Times New Roman" w:hAnsi="Times New Roman"/>
        </w:rPr>
      </w:pPr>
      <w:r>
        <w:rPr>
          <w:rFonts w:ascii="Times New Roman" w:cs="Times New Roman" w:hAnsi="Times New Roman"/>
        </w:rPr>
        <w:t xml:space="preserve">Igbo Language : Written &amp; Spoken Fluently </w:t>
      </w:r>
    </w:p>
    <w:p w14:paraId="9C2AF522">
      <w:pPr>
        <w:pStyle w:val="style0"/>
        <w:spacing w:after="0"/>
        <w:jc w:val="both"/>
        <w:rPr>
          <w:rFonts w:ascii="Times New Roman" w:cs="Times New Roman" w:hAnsi="Times New Roman"/>
        </w:rPr>
      </w:pPr>
    </w:p>
    <w:p w14:paraId="726ECDB8">
      <w:pPr>
        <w:pStyle w:val="style0"/>
        <w:spacing w:after="0"/>
        <w:jc w:val="both"/>
        <w:rPr>
          <w:rFonts w:ascii="Times New Roman" w:cs="Times New Roman" w:hAnsi="Times New Roman"/>
        </w:rPr>
      </w:pPr>
      <w:r>
        <w:rPr>
          <w:rFonts w:ascii="Times New Roman" w:cs="Times New Roman" w:hAnsi="Times New Roman"/>
          <w:b/>
        </w:rPr>
        <w:t>S.</w:t>
      </w:r>
      <w:r>
        <w:rPr>
          <w:rFonts w:ascii="Times New Roman" w:cs="Times New Roman" w:hAnsi="Times New Roman"/>
          <w:b/>
        </w:rPr>
        <w:tab/>
      </w:r>
      <w:r>
        <w:rPr>
          <w:rFonts w:ascii="Times New Roman" w:cs="Times New Roman" w:hAnsi="Times New Roman"/>
          <w:b/>
        </w:rPr>
        <w:t xml:space="preserve">FAMILY </w:t>
      </w:r>
    </w:p>
    <w:p w14:paraId="736A7502">
      <w:pPr>
        <w:pStyle w:val="style179"/>
        <w:spacing w:after="0"/>
        <w:jc w:val="both"/>
        <w:rPr>
          <w:rFonts w:ascii="Times New Roman" w:cs="Times New Roman" w:hAnsi="Times New Roman"/>
        </w:rPr>
      </w:pPr>
      <w:r>
        <w:rPr>
          <w:rFonts w:ascii="Times New Roman" w:cs="Times New Roman" w:hAnsi="Times New Roman"/>
        </w:rPr>
        <w:t xml:space="preserve">Married </w:t>
      </w:r>
      <w:r>
        <w:rPr>
          <w:rFonts w:ascii="Times New Roman" w:cs="Times New Roman" w:hAnsi="Times New Roman"/>
          <w:lang w:val="en-US"/>
        </w:rPr>
        <w:t>and</w:t>
      </w:r>
      <w:r>
        <w:rPr>
          <w:rFonts w:ascii="Times New Roman" w:cs="Times New Roman" w:hAnsi="Times New Roman"/>
        </w:rPr>
        <w:t xml:space="preserve"> blessed with Three (3) Children.</w:t>
      </w:r>
      <w:r>
        <w:rPr>
          <w:rFonts w:ascii="Times New Roman" w:cs="Times New Roman" w:hAnsi="Times New Roman"/>
        </w:rPr>
        <w:t xml:space="preserve"> </w:t>
      </w:r>
      <w:r>
        <w:rPr>
          <w:rFonts w:ascii="Times New Roman" w:cs="Times New Roman" w:hAnsi="Times New Roman"/>
        </w:rPr>
        <w:t>Ebubechukwu</w:t>
      </w:r>
      <w:r>
        <w:rPr>
          <w:rFonts w:ascii="Times New Roman" w:cs="Times New Roman" w:hAnsi="Times New Roman"/>
        </w:rPr>
        <w:t xml:space="preserve">, </w:t>
      </w:r>
      <w:r>
        <w:rPr>
          <w:rFonts w:ascii="Times New Roman" w:cs="Times New Roman" w:hAnsi="Times New Roman"/>
        </w:rPr>
        <w:t>Esomchukwu</w:t>
      </w:r>
      <w:r>
        <w:rPr>
          <w:rFonts w:ascii="Times New Roman" w:cs="Times New Roman" w:hAnsi="Times New Roman"/>
        </w:rPr>
        <w:t xml:space="preserve"> and </w:t>
      </w:r>
      <w:r>
        <w:rPr>
          <w:rFonts w:ascii="Times New Roman" w:cs="Times New Roman" w:hAnsi="Times New Roman"/>
        </w:rPr>
        <w:t>Elochukwu</w:t>
      </w:r>
    </w:p>
    <w:p w14:paraId="A2A77D30">
      <w:pPr>
        <w:pStyle w:val="style179"/>
        <w:spacing w:after="0"/>
        <w:jc w:val="both"/>
        <w:rPr>
          <w:rFonts w:ascii="Times New Roman" w:cs="Times New Roman" w:hAnsi="Times New Roman"/>
        </w:rPr>
      </w:pPr>
    </w:p>
    <w:p w14:paraId="CA8F6F47">
      <w:pPr>
        <w:pStyle w:val="style179"/>
        <w:spacing w:after="0"/>
        <w:jc w:val="both"/>
        <w:rPr>
          <w:rFonts w:ascii="Times New Roman" w:cs="Times New Roman" w:hAnsi="Times New Roman"/>
        </w:rPr>
      </w:pPr>
    </w:p>
    <w:p w14:paraId="6BAFBEE8">
      <w:pPr>
        <w:spacing w:after="0"/>
        <w:jc w:val="both"/>
        <w:rPr>
          <w:rFonts w:ascii="Times New Roman" w:cs="Times New Roman" w:hAnsi="Times New Roman"/>
        </w:rPr>
      </w:pPr>
    </w:p>
    <w:p w14:paraId="6EF249B4">
      <w:pPr>
        <w:pStyle w:val="style0"/>
        <w:spacing w:after="0"/>
        <w:jc w:val="both"/>
        <w:rPr>
          <w:rFonts w:ascii="Times New Roman" w:cs="Times New Roman" w:hAnsi="Times New Roman"/>
        </w:rPr>
      </w:pPr>
    </w:p>
    <w:p w14:paraId="5351F829">
      <w:pPr>
        <w:pStyle w:val="style179"/>
        <w:numPr>
          <w:ilvl w:val="0"/>
          <w:numId w:val="25"/>
        </w:numPr>
        <w:spacing w:after="0"/>
        <w:ind w:hanging="720"/>
        <w:jc w:val="both"/>
        <w:rPr>
          <w:rFonts w:ascii="Times New Roman" w:cs="Times New Roman" w:hAnsi="Times New Roman"/>
          <w:b/>
          <w:sz w:val="24"/>
          <w:szCs w:val="24"/>
        </w:rPr>
      </w:pPr>
      <w:r>
        <w:rPr>
          <w:rFonts w:ascii="Times New Roman" w:cs="Times New Roman" w:hAnsi="Times New Roman"/>
          <w:b/>
          <w:sz w:val="24"/>
          <w:szCs w:val="24"/>
        </w:rPr>
        <w:t>REFEREES</w:t>
      </w:r>
    </w:p>
    <w:p w14:paraId="3781F37B">
      <w:pPr>
        <w:pStyle w:val="style179"/>
        <w:spacing w:after="0"/>
        <w:jc w:val="both"/>
        <w:rPr>
          <w:rFonts w:ascii="Times New Roman" w:cs="Times New Roman" w:hAnsi="Times New Roman"/>
          <w:b/>
          <w:sz w:val="24"/>
          <w:szCs w:val="24"/>
        </w:rPr>
      </w:pPr>
    </w:p>
    <w:p w14:paraId="5E8035FC">
      <w:pPr>
        <w:pStyle w:val="style0"/>
        <w:spacing w:after="0"/>
        <w:rPr>
          <w:rFonts w:ascii="Times New Roman" w:cs="Times New Roman" w:hAnsi="Times New Roman"/>
          <w:b/>
          <w:caps/>
          <w:sz w:val="24"/>
          <w:szCs w:val="24"/>
        </w:rPr>
      </w:pPr>
      <w:r>
        <w:rPr>
          <w:rFonts w:ascii="Times New Roman" w:cs="Times New Roman" w:hAnsi="Times New Roman"/>
          <w:b/>
          <w:caps/>
          <w:sz w:val="24"/>
          <w:szCs w:val="24"/>
        </w:rPr>
        <w:t>1.</w:t>
      </w:r>
      <w:r>
        <w:rPr>
          <w:rFonts w:ascii="Times New Roman" w:cs="Times New Roman" w:hAnsi="Times New Roman"/>
          <w:b/>
          <w:caps/>
          <w:sz w:val="24"/>
          <w:szCs w:val="24"/>
        </w:rPr>
        <w:tab/>
      </w:r>
      <w:r>
        <w:rPr>
          <w:rFonts w:ascii="Times New Roman" w:cs="Times New Roman" w:hAnsi="Times New Roman"/>
          <w:b/>
          <w:caps/>
          <w:sz w:val="24"/>
          <w:szCs w:val="24"/>
        </w:rPr>
        <w:t>Prof. Yakubu Ochefu</w:t>
      </w:r>
    </w:p>
    <w:p w14:paraId="55815AF9">
      <w:pPr>
        <w:pStyle w:val="style0"/>
        <w:spacing w:after="0"/>
        <w:ind w:firstLine="720"/>
        <w:rPr>
          <w:rFonts w:ascii="Times New Roman" w:cs="Times New Roman" w:hAnsi="Times New Roman"/>
          <w:sz w:val="24"/>
          <w:szCs w:val="24"/>
        </w:rPr>
      </w:pPr>
      <w:r>
        <w:rPr>
          <w:rFonts w:ascii="Times New Roman" w:cs="Times New Roman" w:hAnsi="Times New Roman"/>
          <w:sz w:val="24"/>
          <w:szCs w:val="24"/>
        </w:rPr>
        <w:t xml:space="preserve">National Chairman </w:t>
      </w:r>
    </w:p>
    <w:p w14:paraId="72A5E433">
      <w:pPr>
        <w:pStyle w:val="style0"/>
        <w:spacing w:after="0"/>
        <w:ind w:firstLine="720"/>
        <w:rPr>
          <w:rFonts w:ascii="Times New Roman" w:cs="Times New Roman" w:hAnsi="Times New Roman"/>
          <w:sz w:val="24"/>
          <w:szCs w:val="24"/>
        </w:rPr>
      </w:pPr>
      <w:r>
        <w:rPr>
          <w:rFonts w:ascii="Times New Roman" w:cs="Times New Roman" w:hAnsi="Times New Roman"/>
          <w:sz w:val="24"/>
          <w:szCs w:val="24"/>
        </w:rPr>
        <w:t>Association of Nigerian</w:t>
      </w:r>
    </w:p>
    <w:p w14:paraId="0E74533F">
      <w:pPr>
        <w:pStyle w:val="style0"/>
        <w:spacing w:after="0"/>
        <w:ind w:firstLine="720"/>
        <w:rPr>
          <w:rFonts w:ascii="Times New Roman" w:cs="Times New Roman" w:hAnsi="Times New Roman"/>
          <w:sz w:val="24"/>
          <w:szCs w:val="24"/>
        </w:rPr>
      </w:pPr>
      <w:r>
        <w:rPr>
          <w:rFonts w:ascii="Times New Roman" w:cs="Times New Roman" w:hAnsi="Times New Roman"/>
          <w:sz w:val="24"/>
          <w:szCs w:val="24"/>
        </w:rPr>
        <w:t>Universities, Alumni.</w:t>
      </w:r>
    </w:p>
    <w:p w14:paraId="92969A95">
      <w:pPr>
        <w:pStyle w:val="style0"/>
        <w:spacing w:after="0"/>
        <w:ind w:firstLine="720"/>
        <w:rPr>
          <w:rFonts w:ascii="Times New Roman" w:cs="Times New Roman" w:hAnsi="Times New Roman"/>
          <w:sz w:val="24"/>
          <w:szCs w:val="24"/>
        </w:rPr>
      </w:pPr>
      <w:r>
        <w:rPr>
          <w:rFonts w:ascii="Times New Roman" w:cs="Times New Roman" w:hAnsi="Times New Roman"/>
          <w:sz w:val="24"/>
          <w:szCs w:val="24"/>
        </w:rPr>
        <w:t>08061202926</w:t>
      </w:r>
    </w:p>
    <w:p w14:paraId="10A4C3DD">
      <w:pPr>
        <w:pStyle w:val="style0"/>
        <w:spacing w:after="0"/>
        <w:ind w:firstLine="720"/>
        <w:rPr>
          <w:rFonts w:ascii="Times New Roman" w:cs="Times New Roman" w:hAnsi="Times New Roman"/>
          <w:sz w:val="24"/>
          <w:szCs w:val="24"/>
        </w:rPr>
      </w:pPr>
      <w:r>
        <w:rPr/>
        <w:fldChar w:fldCharType="begin"/>
      </w:r>
      <w:r>
        <w:instrText xml:space="preserve"> HYPERLINK "mailto:yakubu.ochefu@gmail.com" </w:instrText>
      </w:r>
      <w:r>
        <w:rPr/>
        <w:fldChar w:fldCharType="separate"/>
      </w:r>
      <w:r>
        <w:rPr>
          <w:rStyle w:val="style85"/>
          <w:rFonts w:ascii="Times New Roman" w:cs="Times New Roman" w:hAnsi="Times New Roman"/>
          <w:sz w:val="24"/>
          <w:szCs w:val="24"/>
        </w:rPr>
        <w:t>yakubu.ochefu@gmail.com</w:t>
      </w:r>
      <w:r>
        <w:rPr/>
        <w:fldChar w:fldCharType="end"/>
      </w:r>
    </w:p>
    <w:p w14:paraId="75AE6B27">
      <w:pPr>
        <w:pStyle w:val="style0"/>
        <w:spacing w:after="0"/>
        <w:jc w:val="both"/>
        <w:rPr>
          <w:rFonts w:ascii="Times New Roman" w:cs="Times New Roman" w:hAnsi="Times New Roman"/>
          <w:b/>
          <w:sz w:val="24"/>
          <w:szCs w:val="24"/>
        </w:rPr>
      </w:pPr>
    </w:p>
    <w:p w14:paraId="7EB2152B">
      <w:pPr>
        <w:pStyle w:val="style0"/>
        <w:spacing w:after="0"/>
        <w:jc w:val="both"/>
        <w:rPr>
          <w:rFonts w:ascii="Times New Roman" w:cs="Times New Roman" w:hAnsi="Times New Roman"/>
          <w:b/>
          <w:sz w:val="24"/>
          <w:szCs w:val="24"/>
        </w:rPr>
      </w:pPr>
      <w:r>
        <w:rPr>
          <w:rFonts w:ascii="Times New Roman" w:cs="Times New Roman" w:hAnsi="Times New Roman"/>
          <w:b/>
          <w:sz w:val="24"/>
          <w:szCs w:val="24"/>
        </w:rPr>
        <w:t>2.</w:t>
      </w:r>
      <w:r>
        <w:rPr>
          <w:rFonts w:ascii="Times New Roman" w:cs="Times New Roman" w:hAnsi="Times New Roman"/>
          <w:b/>
          <w:sz w:val="24"/>
          <w:szCs w:val="24"/>
        </w:rPr>
        <w:tab/>
      </w:r>
      <w:r>
        <w:rPr>
          <w:rFonts w:ascii="Times New Roman" w:cs="Times New Roman" w:hAnsi="Times New Roman"/>
          <w:b/>
          <w:sz w:val="24"/>
          <w:szCs w:val="24"/>
        </w:rPr>
        <w:t>PROF. OLAYEMI AKINWUMI</w:t>
      </w:r>
    </w:p>
    <w:p w14:paraId="CEE1D4DD">
      <w:pPr>
        <w:pStyle w:val="style0"/>
        <w:spacing w:after="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Vice Chancellor </w:t>
      </w:r>
    </w:p>
    <w:p w14:paraId="E985040C">
      <w:pPr>
        <w:pStyle w:val="style0"/>
        <w:spacing w:after="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Federal University of </w:t>
      </w:r>
      <w:r>
        <w:rPr>
          <w:rFonts w:ascii="Times New Roman" w:cs="Times New Roman" w:hAnsi="Times New Roman"/>
          <w:sz w:val="24"/>
          <w:szCs w:val="24"/>
        </w:rPr>
        <w:t>Lokoja</w:t>
      </w:r>
    </w:p>
    <w:p w14:paraId="3268020A">
      <w:pPr>
        <w:pStyle w:val="style0"/>
        <w:spacing w:after="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07036915955</w:t>
      </w:r>
    </w:p>
    <w:p w14:paraId="ED3DBA30">
      <w:pPr>
        <w:pStyle w:val="style0"/>
        <w:spacing w:after="0"/>
        <w:ind w:firstLine="720"/>
        <w:jc w:val="both"/>
        <w:rPr>
          <w:rFonts w:ascii="Times New Roman" w:cs="Times New Roman" w:hAnsi="Times New Roman"/>
          <w:sz w:val="24"/>
          <w:szCs w:val="24"/>
        </w:rPr>
      </w:pPr>
      <w:r>
        <w:rPr/>
        <w:fldChar w:fldCharType="begin"/>
      </w:r>
      <w:r>
        <w:instrText xml:space="preserve"> HYPERLINK "mailto:olayemi.akinwumi@fulokoja.edu.ng" </w:instrText>
      </w:r>
      <w:r>
        <w:rPr/>
        <w:fldChar w:fldCharType="separate"/>
      </w:r>
      <w:r>
        <w:rPr>
          <w:rStyle w:val="style85"/>
          <w:rFonts w:ascii="Times New Roman" w:cs="Times New Roman" w:hAnsi="Times New Roman"/>
          <w:sz w:val="24"/>
          <w:szCs w:val="24"/>
        </w:rPr>
        <w:t>olayemi.akinwumi@fulokoja.edu.ng</w:t>
      </w:r>
      <w:r>
        <w:rPr/>
        <w:fldChar w:fldCharType="end"/>
      </w:r>
      <w:r>
        <w:rPr>
          <w:rFonts w:ascii="Times New Roman" w:cs="Times New Roman" w:hAnsi="Times New Roman"/>
          <w:sz w:val="24"/>
          <w:szCs w:val="24"/>
        </w:rPr>
        <w:t xml:space="preserve"> </w:t>
      </w:r>
    </w:p>
    <w:p w14:paraId="45F86FA7">
      <w:pPr>
        <w:pStyle w:val="style0"/>
        <w:spacing w:after="0"/>
        <w:jc w:val="both"/>
        <w:rPr>
          <w:rFonts w:ascii="Times New Roman" w:cs="Times New Roman" w:hAnsi="Times New Roman"/>
          <w:sz w:val="24"/>
          <w:szCs w:val="24"/>
        </w:rPr>
      </w:pPr>
    </w:p>
    <w:p w14:paraId="CA3950A7">
      <w:pPr>
        <w:pStyle w:val="style0"/>
        <w:spacing w:after="0"/>
        <w:rPr>
          <w:rFonts w:ascii="Times New Roman" w:cs="Times New Roman" w:hAnsi="Times New Roman"/>
          <w:b/>
          <w:caps/>
          <w:sz w:val="24"/>
          <w:szCs w:val="24"/>
        </w:rPr>
      </w:pPr>
      <w:r>
        <w:rPr>
          <w:rFonts w:ascii="Times New Roman" w:cs="Times New Roman" w:hAnsi="Times New Roman"/>
          <w:b/>
          <w:caps/>
          <w:sz w:val="24"/>
          <w:szCs w:val="24"/>
        </w:rPr>
        <w:t>3.</w:t>
      </w:r>
      <w:r>
        <w:rPr>
          <w:rFonts w:ascii="Times New Roman" w:cs="Times New Roman" w:hAnsi="Times New Roman"/>
          <w:b/>
          <w:caps/>
          <w:sz w:val="24"/>
          <w:szCs w:val="24"/>
        </w:rPr>
        <w:tab/>
      </w:r>
      <w:r>
        <w:rPr>
          <w:rFonts w:ascii="Times New Roman" w:cs="Times New Roman" w:hAnsi="Times New Roman"/>
          <w:b/>
          <w:caps/>
          <w:sz w:val="24"/>
          <w:szCs w:val="24"/>
        </w:rPr>
        <w:t>prof. okeke edward okechukwu</w:t>
      </w:r>
    </w:p>
    <w:p w14:paraId="A14B6810">
      <w:pPr>
        <w:pStyle w:val="style0"/>
        <w:spacing w:after="0"/>
        <w:rPr>
          <w:rFonts w:ascii="Times New Roman" w:cs="Times New Roman" w:hAnsi="Times New Roman"/>
          <w:b/>
          <w:sz w:val="24"/>
          <w:szCs w:val="24"/>
        </w:rPr>
      </w:pPr>
      <w:r>
        <w:rPr>
          <w:rFonts w:ascii="Times New Roman" w:cs="Times New Roman" w:hAnsi="Times New Roman"/>
          <w:b/>
          <w:sz w:val="24"/>
          <w:szCs w:val="24"/>
        </w:rPr>
        <w:tab/>
      </w:r>
      <w:r>
        <w:rPr>
          <w:rFonts w:ascii="Times New Roman" w:cs="Times New Roman" w:hAnsi="Times New Roman"/>
          <w:sz w:val="24"/>
          <w:szCs w:val="24"/>
        </w:rPr>
        <w:t>Professor</w:t>
      </w:r>
      <w:r>
        <w:rPr>
          <w:rFonts w:ascii="Times New Roman" w:cs="Times New Roman" w:hAnsi="Times New Roman"/>
          <w:sz w:val="24"/>
          <w:szCs w:val="24"/>
        </w:rPr>
        <w:t xml:space="preserve"> African History </w:t>
      </w:r>
    </w:p>
    <w:p w14:paraId="4F7F1210">
      <w:pPr>
        <w:pStyle w:val="style0"/>
        <w:spacing w:after="0"/>
        <w:ind w:firstLine="720"/>
        <w:rPr>
          <w:rFonts w:ascii="Times New Roman" w:cs="Times New Roman" w:hAnsi="Times New Roman"/>
          <w:sz w:val="24"/>
          <w:szCs w:val="24"/>
        </w:rPr>
      </w:pPr>
      <w:r>
        <w:rPr>
          <w:rFonts w:ascii="Times New Roman" w:cs="Times New Roman" w:hAnsi="Times New Roman"/>
          <w:sz w:val="24"/>
          <w:szCs w:val="24"/>
        </w:rPr>
        <w:t>Department of History and International Studies</w:t>
      </w:r>
    </w:p>
    <w:p w14:paraId="D772FC9E">
      <w:pPr>
        <w:pStyle w:val="style0"/>
        <w:spacing w:after="0"/>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Federal University </w:t>
      </w:r>
      <w:r>
        <w:rPr>
          <w:rFonts w:ascii="Times New Roman" w:cs="Times New Roman" w:hAnsi="Times New Roman"/>
          <w:sz w:val="24"/>
          <w:szCs w:val="24"/>
        </w:rPr>
        <w:t>Otuoke</w:t>
      </w:r>
      <w:r>
        <w:rPr>
          <w:rFonts w:ascii="Times New Roman" w:cs="Times New Roman" w:hAnsi="Times New Roman"/>
          <w:sz w:val="24"/>
          <w:szCs w:val="24"/>
        </w:rPr>
        <w:t xml:space="preserve">, </w:t>
      </w:r>
      <w:r>
        <w:rPr>
          <w:rFonts w:ascii="Times New Roman" w:cs="Times New Roman" w:hAnsi="Times New Roman"/>
          <w:sz w:val="24"/>
          <w:szCs w:val="24"/>
        </w:rPr>
        <w:t>Bayelsa</w:t>
      </w:r>
      <w:r>
        <w:rPr>
          <w:rFonts w:ascii="Times New Roman" w:cs="Times New Roman" w:hAnsi="Times New Roman"/>
          <w:sz w:val="24"/>
          <w:szCs w:val="24"/>
        </w:rPr>
        <w:t xml:space="preserve"> State</w:t>
      </w:r>
    </w:p>
    <w:p w14:paraId="81C474B4">
      <w:pPr>
        <w:pStyle w:val="style0"/>
        <w:spacing w:after="0"/>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08103200151</w:t>
      </w:r>
    </w:p>
    <w:p w14:paraId="653927A6">
      <w:pPr>
        <w:pStyle w:val="style0"/>
        <w:spacing w:after="0"/>
        <w:rPr>
          <w:rFonts w:ascii="Times New Roman" w:cs="Times New Roman" w:hAnsi="Times New Roman"/>
          <w:sz w:val="24"/>
          <w:szCs w:val="24"/>
        </w:rPr>
      </w:pPr>
      <w:r>
        <w:rPr>
          <w:rFonts w:ascii="Times New Roman" w:cs="Times New Roman" w:hAnsi="Times New Roman"/>
          <w:sz w:val="24"/>
          <w:szCs w:val="24"/>
        </w:rPr>
        <w:tab/>
      </w:r>
      <w:r>
        <w:rPr/>
        <w:fldChar w:fldCharType="begin"/>
      </w:r>
      <w:r>
        <w:instrText xml:space="preserve"> HYPERLINK "mailto:okekeoe@fuotuoke.edu.ng" </w:instrText>
      </w:r>
      <w:r>
        <w:rPr/>
        <w:fldChar w:fldCharType="separate"/>
      </w:r>
      <w:r>
        <w:rPr>
          <w:rStyle w:val="style85"/>
          <w:rFonts w:ascii="Times New Roman" w:cs="Times New Roman" w:hAnsi="Times New Roman"/>
          <w:sz w:val="24"/>
          <w:szCs w:val="24"/>
        </w:rPr>
        <w:t>okekeoe@fuotuoke.edu.ng</w:t>
      </w:r>
      <w:r>
        <w:rPr/>
        <w:fldChar w:fldCharType="end"/>
      </w:r>
    </w:p>
    <w:p w14:paraId="1687911A">
      <w:pPr>
        <w:pStyle w:val="style0"/>
        <w:spacing w:after="0"/>
        <w:rPr>
          <w:rFonts w:ascii="Times New Roman" w:cs="Times New Roman" w:hAnsi="Times New Roman"/>
          <w:sz w:val="24"/>
          <w:szCs w:val="24"/>
        </w:rPr>
      </w:pPr>
    </w:p>
    <w:p w14:paraId="515ACF9A">
      <w:pPr>
        <w:pStyle w:val="style179"/>
        <w:spacing w:after="0"/>
        <w:ind w:left="1440"/>
        <w:rPr>
          <w:rFonts w:ascii="Times New Roman" w:cs="Times New Roman" w:hAnsi="Times New Roman"/>
          <w:sz w:val="24"/>
          <w:szCs w:val="24"/>
        </w:rPr>
      </w:pPr>
    </w:p>
    <w:p w14:paraId="B8E0070E">
      <w:pPr>
        <w:pStyle w:val="style179"/>
        <w:spacing w:after="0"/>
        <w:ind w:left="1440"/>
        <w:jc w:val="both"/>
        <w:rPr>
          <w:rFonts w:ascii="Times New Roman" w:cs="Times New Roman" w:hAnsi="Times New Roman"/>
          <w:sz w:val="24"/>
          <w:szCs w:val="24"/>
        </w:rPr>
      </w:pPr>
    </w:p>
    <w:p w14:paraId="FCC6554F">
      <w:pPr>
        <w:pStyle w:val="style179"/>
        <w:spacing w:after="0"/>
        <w:ind w:left="1800"/>
        <w:rPr>
          <w:rFonts w:ascii="Times New Roman" w:cs="Times New Roman" w:hAnsi="Times New Roman"/>
          <w:caps/>
          <w:sz w:val="24"/>
          <w:szCs w:val="24"/>
          <w:lang w:val="en-US"/>
        </w:rPr>
      </w:pPr>
    </w:p>
    <w:p w14:paraId="199DB996">
      <w:pPr>
        <w:pStyle w:val="style0"/>
        <w:spacing w:after="0"/>
        <w:rPr>
          <w:rFonts w:ascii="Times New Roman" w:cs="Times New Roman" w:hAnsi="Times New Roman"/>
          <w:caps/>
          <w:sz w:val="24"/>
          <w:szCs w:val="24"/>
          <w:lang w:val="en-US"/>
        </w:rPr>
      </w:pPr>
    </w:p>
    <w:p w14:paraId="B289A142">
      <w:pPr>
        <w:pStyle w:val="style0"/>
        <w:spacing w:after="0"/>
        <w:jc w:val="both"/>
        <w:rPr>
          <w:rFonts w:ascii="Times New Roman" w:cs="Times New Roman" w:hAnsi="Times New Roman"/>
          <w:caps/>
          <w:sz w:val="24"/>
          <w:szCs w:val="24"/>
          <w:lang w:val="en-US"/>
        </w:rPr>
      </w:pPr>
    </w:p>
    <w:p w14:paraId="9A595383">
      <w:pPr>
        <w:pStyle w:val="style179"/>
        <w:spacing w:after="0"/>
        <w:ind w:left="1440"/>
        <w:jc w:val="both"/>
        <w:rPr>
          <w:rFonts w:ascii="Times New Roman" w:cs="Times New Roman" w:hAnsi="Times New Roman"/>
          <w:sz w:val="24"/>
          <w:szCs w:val="24"/>
        </w:rPr>
      </w:pPr>
    </w:p>
    <w:p w14:paraId="D4DA706D">
      <w:pPr>
        <w:pStyle w:val="style179"/>
        <w:spacing w:after="0"/>
        <w:ind w:left="1440"/>
        <w:jc w:val="both"/>
        <w:rPr>
          <w:rFonts w:ascii="Times New Roman" w:cs="Times New Roman" w:hAnsi="Times New Roman"/>
          <w:sz w:val="24"/>
          <w:szCs w:val="24"/>
        </w:rPr>
      </w:pPr>
    </w:p>
    <w:p w14:paraId="19CF0319">
      <w:pPr>
        <w:pStyle w:val="style179"/>
        <w:spacing w:after="0"/>
        <w:ind w:left="1440"/>
        <w:jc w:val="both"/>
        <w:rPr>
          <w:rFonts w:ascii="Times New Roman" w:cs="Times New Roman" w:hAnsi="Times New Roman"/>
          <w:sz w:val="24"/>
          <w:szCs w:val="24"/>
        </w:rPr>
      </w:pPr>
    </w:p>
    <w:p w14:paraId="54E2E449">
      <w:pPr>
        <w:pStyle w:val="style0"/>
        <w:spacing w:after="0"/>
        <w:jc w:val="center"/>
        <w:rPr>
          <w:rFonts w:ascii="Times New Roman" w:cs="Times New Roman" w:hAnsi="Times New Roman"/>
          <w:b/>
          <w:sz w:val="24"/>
          <w:szCs w:val="24"/>
        </w:rPr>
      </w:pPr>
      <w:r>
        <w:rPr>
          <w:rFonts w:ascii="Times New Roman" w:cs="Times New Roman" w:hAnsi="Times New Roman"/>
          <w:b/>
          <w:sz w:val="24"/>
          <w:szCs w:val="24"/>
        </w:rPr>
        <w:t>A BRIEF PROFILE OF PROF. MARTINS UCHENNA NWANKWO</w:t>
      </w:r>
    </w:p>
    <w:p w14:paraId="7BFCDC6C">
      <w:pPr>
        <w:pStyle w:val="style0"/>
        <w:spacing w:after="0"/>
        <w:jc w:val="both"/>
        <w:rPr>
          <w:rFonts w:ascii="Times New Roman" w:cs="Times New Roman" w:hAnsi="Times New Roman"/>
          <w:b/>
          <w:sz w:val="24"/>
          <w:szCs w:val="24"/>
        </w:rPr>
      </w:pPr>
      <w:r>
        <w:rPr>
          <w:rFonts w:ascii="Times New Roman" w:cs="Times New Roman" w:hAnsi="Times New Roman"/>
          <w:b/>
          <w:noProof/>
          <w:sz w:val="24"/>
          <w:szCs w:val="24"/>
          <w:lang w:val="en-US"/>
        </w:rPr>
        <w:drawing>
          <wp:anchor distT="0" distB="0" distL="0" distR="0" simplePos="false" relativeHeight="3" behindDoc="false" locked="false" layoutInCell="true" allowOverlap="true">
            <wp:simplePos x="0" y="0"/>
            <wp:positionH relativeFrom="column">
              <wp:posOffset>-77273</wp:posOffset>
            </wp:positionH>
            <wp:positionV relativeFrom="paragraph">
              <wp:posOffset>221400</wp:posOffset>
            </wp:positionV>
            <wp:extent cx="2314012" cy="2465705"/>
            <wp:effectExtent l="0" t="0" r="0" b="0"/>
            <wp:wrapNone/>
            <wp:docPr id="1026" name="Picture 2" descr="C:\Users\USER\Desktop\IMG-20250106-WA0025.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14483"/>
                    <a:stretch/>
                  </pic:blipFill>
                  <pic:spPr>
                    <a:xfrm rot="0">
                      <a:off x="0" y="0"/>
                      <a:ext cx="2314012" cy="2465705"/>
                    </a:xfrm>
                    <a:prstGeom prst="rect"/>
                    <a:ln>
                      <a:noFill/>
                    </a:ln>
                  </pic:spPr>
                </pic:pic>
              </a:graphicData>
            </a:graphic>
            <wp14:sizeRelH relativeFrom="page">
              <wp14:pctWidth>0</wp14:pctWidth>
            </wp14:sizeRelH>
            <wp14:sizeRelV relativeFrom="page">
              <wp14:pctHeight>0</wp14:pctHeight>
            </wp14:sizeRelV>
          </wp:anchor>
        </w:drawing>
      </w:r>
    </w:p>
    <w:p w14:paraId="93DEB2B4">
      <w:pPr>
        <w:pStyle w:val="style0"/>
        <w:spacing w:after="0" w:lineRule="auto" w:line="360"/>
        <w:ind w:left="3600" w:right="-64"/>
        <w:jc w:val="both"/>
        <w:rPr>
          <w:rFonts w:ascii="Times New Roman" w:cs="Times New Roman" w:hAnsi="Times New Roman"/>
          <w:sz w:val="24"/>
          <w:szCs w:val="24"/>
        </w:rPr>
      </w:pPr>
      <w:r>
        <w:rPr>
          <w:rFonts w:ascii="Times New Roman" w:cs="Times New Roman" w:hAnsi="Times New Roman"/>
          <w:sz w:val="24"/>
          <w:szCs w:val="24"/>
        </w:rPr>
        <w:t>Nwankwo</w:t>
      </w:r>
      <w:r>
        <w:rPr>
          <w:rFonts w:ascii="Times New Roman" w:cs="Times New Roman" w:hAnsi="Times New Roman"/>
          <w:sz w:val="24"/>
          <w:szCs w:val="24"/>
        </w:rPr>
        <w:t xml:space="preserve">, </w:t>
      </w:r>
      <w:r>
        <w:rPr>
          <w:rFonts w:ascii="Times New Roman" w:cs="Times New Roman" w:hAnsi="Times New Roman"/>
          <w:sz w:val="24"/>
          <w:szCs w:val="24"/>
        </w:rPr>
        <w:t>Martins</w:t>
      </w:r>
      <w:r>
        <w:rPr>
          <w:rFonts w:ascii="Times New Roman" w:cs="Times New Roman" w:hAnsi="Times New Roman"/>
          <w:sz w:val="24"/>
          <w:szCs w:val="24"/>
          <w:lang w:val="en-US"/>
        </w:rPr>
        <w:t xml:space="preserve"> </w:t>
      </w:r>
      <w:r>
        <w:rPr>
          <w:rFonts w:ascii="Times New Roman" w:cs="Times New Roman" w:hAnsi="Times New Roman"/>
          <w:sz w:val="24"/>
          <w:szCs w:val="24"/>
        </w:rPr>
        <w:t>Uchenna</w:t>
      </w:r>
      <w:r>
        <w:rPr>
          <w:rFonts w:ascii="Times New Roman" w:cs="Times New Roman" w:hAnsi="Times New Roman"/>
          <w:sz w:val="24"/>
          <w:szCs w:val="24"/>
        </w:rPr>
        <w:t xml:space="preserve"> is an Academic, University Administrator and Community Development Advocate. He was born in Owerri Imo State on the 29</w:t>
      </w:r>
      <w:r>
        <w:rPr>
          <w:rFonts w:ascii="Times New Roman" w:cs="Times New Roman" w:hAnsi="Times New Roman"/>
          <w:sz w:val="24"/>
          <w:szCs w:val="24"/>
          <w:vertAlign w:val="superscript"/>
        </w:rPr>
        <w:t>th</w:t>
      </w:r>
      <w:r>
        <w:rPr>
          <w:rFonts w:ascii="Times New Roman" w:cs="Times New Roman" w:hAnsi="Times New Roman"/>
          <w:sz w:val="24"/>
          <w:szCs w:val="24"/>
        </w:rPr>
        <w:t xml:space="preserve"> of May, 1969. He attended St. Paul’s Primary School and the prestigious Holy Ghost College both in Owerri Imo State, where he gained his First School leaving Certificate &amp; WAEC respectively. He was a pioneer Mass Servers under the late Rt. Lordship Mark Unegbu of blessed memory at Assumpta Cathedral Owerri Imo State from 1975-1980. He holds a B.A. in History and an Msc. </w:t>
      </w:r>
    </w:p>
    <w:p w14:paraId="EA56DD6C">
      <w:pPr>
        <w:pStyle w:val="style0"/>
        <w:spacing w:after="0"/>
        <w:jc w:val="both"/>
        <w:rPr>
          <w:rFonts w:ascii="Times New Roman" w:cs="Times New Roman" w:hAnsi="Times New Roman"/>
          <w:sz w:val="12"/>
          <w:szCs w:val="24"/>
        </w:rPr>
      </w:pPr>
    </w:p>
    <w:p w14:paraId="B136B9D6">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In International Affairs &amp; Diplomacy, from Abia State University Uturu, Abia State and PhD in History &amp; International Studies from the Imo State University Owerri. He’s lecturing career started in Imo state University from the year 1999 to present day. He has held various positions in the university, such as Acting Coordinator ICEP Humanities,  Head of Department, History &amp; International Studies, Dean Student Affairs and the Dean Faculty of Humanities </w:t>
      </w:r>
      <w:r>
        <w:rPr>
          <w:rFonts w:ascii="Times New Roman" w:cs="Times New Roman" w:hAnsi="Times New Roman"/>
          <w:sz w:val="24"/>
          <w:szCs w:val="24"/>
          <w:lang w:val="en-US"/>
        </w:rPr>
        <w:t xml:space="preserve">, currently Dean, School of post graduate studies </w:t>
      </w:r>
      <w:r>
        <w:rPr>
          <w:rFonts w:ascii="Times New Roman" w:cs="Times New Roman" w:hAnsi="Times New Roman"/>
          <w:sz w:val="24"/>
          <w:szCs w:val="24"/>
        </w:rPr>
        <w:t xml:space="preserve">of the afore mentioned institution. </w:t>
      </w:r>
    </w:p>
    <w:p w14:paraId="97A24C4C">
      <w:pPr>
        <w:pStyle w:val="style0"/>
        <w:spacing w:after="0" w:lineRule="auto" w:line="360"/>
        <w:jc w:val="both"/>
        <w:rPr>
          <w:rFonts w:ascii="Times New Roman" w:cs="Times New Roman" w:hAnsi="Times New Roman"/>
          <w:b/>
          <w:sz w:val="24"/>
          <w:szCs w:val="24"/>
        </w:rPr>
      </w:pPr>
      <w:r>
        <w:rPr>
          <w:rFonts w:ascii="Times New Roman" w:cs="Times New Roman" w:hAnsi="Times New Roman"/>
          <w:sz w:val="24"/>
          <w:szCs w:val="24"/>
        </w:rPr>
        <w:t xml:space="preserve">Professor Martins </w:t>
      </w:r>
      <w:r>
        <w:rPr>
          <w:rFonts w:ascii="Times New Roman" w:cs="Times New Roman" w:hAnsi="Times New Roman"/>
          <w:sz w:val="24"/>
          <w:szCs w:val="24"/>
        </w:rPr>
        <w:t>Uchenna</w:t>
      </w:r>
      <w:r>
        <w:rPr>
          <w:rFonts w:ascii="Times New Roman" w:cs="Times New Roman" w:hAnsi="Times New Roman"/>
          <w:sz w:val="24"/>
          <w:szCs w:val="24"/>
        </w:rPr>
        <w:t xml:space="preserve"> </w:t>
      </w:r>
      <w:r>
        <w:rPr>
          <w:rFonts w:ascii="Times New Roman" w:cs="Times New Roman" w:hAnsi="Times New Roman"/>
          <w:sz w:val="24"/>
          <w:szCs w:val="24"/>
        </w:rPr>
        <w:t>Nwankwo</w:t>
      </w:r>
      <w:r>
        <w:rPr>
          <w:rFonts w:ascii="Times New Roman" w:cs="Times New Roman" w:hAnsi="Times New Roman"/>
          <w:sz w:val="24"/>
          <w:szCs w:val="24"/>
        </w:rPr>
        <w:t xml:space="preserve"> has over </w:t>
      </w:r>
      <w:r>
        <w:rPr>
          <w:rFonts w:ascii="Times New Roman" w:cs="Times New Roman" w:hAnsi="Times New Roman"/>
          <w:sz w:val="24"/>
          <w:szCs w:val="24"/>
          <w:lang w:val="en-US"/>
        </w:rPr>
        <w:t xml:space="preserve">100 </w:t>
      </w:r>
      <w:r>
        <w:rPr>
          <w:rFonts w:ascii="Times New Roman" w:cs="Times New Roman" w:hAnsi="Times New Roman"/>
          <w:sz w:val="24"/>
          <w:szCs w:val="24"/>
        </w:rPr>
        <w:t>publications and counting to his credit. He is the founder and pioneer editor of the Mmiri Imo &amp;Kpakpando journals of History &amp; International Studies Imo State University Owerri. He seats on the editorial board of different journals.</w:t>
      </w:r>
      <w:r>
        <w:rPr>
          <w:rFonts w:ascii="Times New Roman" w:cs="Times New Roman" w:hAnsi="Times New Roman"/>
          <w:sz w:val="24"/>
          <w:szCs w:val="24"/>
          <w:lang w:val="en-US"/>
        </w:rPr>
        <w:t xml:space="preserve"> He has visited more than (20) Universities under N.U.C Accreditation and Resource Verification Exercise.</w:t>
      </w:r>
      <w:r>
        <w:rPr>
          <w:rFonts w:ascii="Times New Roman" w:cs="Times New Roman" w:hAnsi="Times New Roman"/>
          <w:sz w:val="24"/>
          <w:szCs w:val="24"/>
        </w:rPr>
        <w:t xml:space="preserve"> He is a member of the Historical Society of Nigeria. In addition to his academic carrer, Nwankwo sees himself as “An Active Historian”, a community development advocate, Martins was the President of Ngodo Development Union Abia State. A widely travelled man, Martins who holds the traditional title OnapuruaguMbaUgwuUturu, NwaChukwu N’ aluruogu in Isiukwuato LGA, Abia State and OgbuwarauzonaAbohMbaise He has visited over 12 countries across, Africa, Europe, North America and Asia respectively. </w:t>
      </w:r>
      <w:r>
        <w:rPr>
          <w:rFonts w:ascii="Times New Roman" w:cs="Times New Roman" w:hAnsi="Times New Roman"/>
          <w:sz w:val="24"/>
          <w:szCs w:val="24"/>
          <w:lang w:val="en-US"/>
        </w:rPr>
        <w:t>He is married to Dr.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Mrs.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Nwankwo</w:t>
      </w:r>
      <w:r>
        <w:rPr>
          <w:rFonts w:ascii="Times New Roman" w:cs="Times New Roman" w:hAnsi="Times New Roman"/>
          <w:sz w:val="24"/>
          <w:szCs w:val="24"/>
          <w:lang w:val="en-US"/>
        </w:rPr>
        <w:t xml:space="preserve"> Veronica .I.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 and they are blessed with 3(three) children Ebubechukwu, Esomchukwu and Elochukwu. In</w:t>
      </w:r>
      <w:r>
        <w:rPr>
          <w:rFonts w:ascii="Times New Roman" w:cs="Times New Roman" w:hAnsi="Times New Roman"/>
          <w:sz w:val="24"/>
          <w:szCs w:val="24"/>
        </w:rPr>
        <w:t xml:space="preserve"> his spare time, he enjoys reggae music, participating in community engagement projects as well as travelling.     </w:t>
      </w:r>
    </w:p>
    <w:p w14:paraId="2CD28A5C">
      <w:pPr>
        <w:pStyle w:val="style0"/>
        <w:spacing w:after="0"/>
        <w:jc w:val="both"/>
        <w:rPr>
          <w:rFonts w:ascii="Times New Roman" w:cs="Times New Roman" w:hAnsi="Times New Roman"/>
          <w:b/>
          <w:sz w:val="24"/>
          <w:szCs w:val="24"/>
        </w:rPr>
      </w:pPr>
    </w:p>
    <w:p w14:paraId="A8F35E61">
      <w:pPr>
        <w:pStyle w:val="style0"/>
        <w:spacing w:after="0"/>
        <w:jc w:val="both"/>
        <w:rPr>
          <w:rFonts w:ascii="Times New Roman" w:cs="Times New Roman" w:hAnsi="Times New Roman"/>
          <w:b/>
          <w:sz w:val="24"/>
          <w:szCs w:val="24"/>
        </w:rPr>
      </w:pPr>
    </w:p>
    <w:p w14:paraId="57F3197A">
      <w:pPr>
        <w:pStyle w:val="style0"/>
        <w:spacing w:after="0"/>
        <w:jc w:val="both"/>
        <w:rPr>
          <w:rFonts w:ascii="Times New Roman" w:cs="Times New Roman" w:hAnsi="Times New Roman"/>
          <w:b/>
          <w:sz w:val="24"/>
          <w:szCs w:val="24"/>
        </w:rPr>
      </w:pPr>
    </w:p>
    <w:p w14:paraId="8DD9122C">
      <w:pPr>
        <w:pStyle w:val="style0"/>
        <w:spacing w:after="0"/>
        <w:jc w:val="both"/>
        <w:rPr>
          <w:rFonts w:ascii="Times New Roman" w:cs="Times New Roman" w:hAnsi="Times New Roman"/>
          <w:b/>
          <w:sz w:val="24"/>
          <w:szCs w:val="24"/>
        </w:rPr>
      </w:pPr>
    </w:p>
    <w:p w14:paraId="97C763DF">
      <w:pPr>
        <w:pStyle w:val="style0"/>
        <w:spacing w:after="0"/>
        <w:jc w:val="both"/>
        <w:rPr>
          <w:rFonts w:ascii="Times New Roman" w:cs="Times New Roman" w:hAnsi="Times New Roman"/>
          <w:b/>
          <w:sz w:val="24"/>
          <w:szCs w:val="24"/>
        </w:rPr>
      </w:pPr>
      <w:r>
        <w:rPr>
          <w:rFonts w:ascii="Times New Roman" w:cs="Times New Roman" w:hAnsi="Times New Roman"/>
          <w:noProof/>
          <w:sz w:val="24"/>
          <w:szCs w:val="24"/>
          <w:lang w:val="en-US"/>
        </w:rPr>
        <w:drawing>
          <wp:anchor distT="0" distB="0" distL="0" distR="0" simplePos="false" relativeHeight="2" behindDoc="false" locked="false" layoutInCell="true" allowOverlap="true">
            <wp:simplePos x="0" y="0"/>
            <wp:positionH relativeFrom="column">
              <wp:posOffset>-190005</wp:posOffset>
            </wp:positionH>
            <wp:positionV relativeFrom="paragraph">
              <wp:posOffset>261844</wp:posOffset>
            </wp:positionV>
            <wp:extent cx="6416606" cy="7372820"/>
            <wp:effectExtent l="0" t="0" r="3810" b="0"/>
            <wp:wrapNone/>
            <wp:docPr id="1027" name="Picture 1" descr="C:\Users\USER\Desktop\IMG-20250106-WA0024.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6416606" cy="7372820"/>
                    </a:xfrm>
                    <a:prstGeom prst="rect"/>
                    <a:ln>
                      <a:noFill/>
                    </a:ln>
                  </pic:spPr>
                </pic:pic>
              </a:graphicData>
            </a:graphic>
            <wp14:sizeRelH relativeFrom="page">
              <wp14:pctWidth>0</wp14:pctWidth>
            </wp14:sizeRelH>
            <wp14:sizeRelV relativeFrom="page">
              <wp14:pctHeight>0</wp14:pctHeight>
            </wp14:sizeRelV>
          </wp:anchor>
        </w:drawing>
      </w:r>
    </w:p>
    <w:p w14:paraId="0A9C8DD4">
      <w:pPr>
        <w:pStyle w:val="style0"/>
        <w:spacing w:after="0"/>
        <w:jc w:val="both"/>
        <w:rPr>
          <w:rFonts w:ascii="Times New Roman" w:cs="Times New Roman" w:hAnsi="Times New Roman"/>
          <w:b/>
          <w:sz w:val="24"/>
          <w:szCs w:val="24"/>
        </w:rPr>
      </w:pPr>
    </w:p>
    <w:p w14:paraId="28582CD1">
      <w:pPr>
        <w:pStyle w:val="style0"/>
        <w:spacing w:after="0"/>
        <w:jc w:val="both"/>
        <w:rPr>
          <w:rFonts w:ascii="Times New Roman" w:cs="Times New Roman" w:hAnsi="Times New Roman"/>
          <w:b/>
          <w:sz w:val="24"/>
          <w:szCs w:val="24"/>
        </w:rPr>
      </w:pPr>
    </w:p>
    <w:p w14:paraId="EB4803BB">
      <w:pPr>
        <w:pStyle w:val="style0"/>
        <w:spacing w:after="0"/>
        <w:jc w:val="both"/>
        <w:rPr>
          <w:sz w:val="24"/>
          <w:szCs w:val="24"/>
        </w:rPr>
      </w:pPr>
      <w:r>
        <w:rPr>
          <w:rFonts w:ascii="Times New Roman" w:cs="Times New Roman" w:hAnsi="Times New Roman"/>
          <w:b/>
          <w:sz w:val="24"/>
          <w:szCs w:val="24"/>
        </w:rPr>
        <w:br w:clear="all"/>
      </w:r>
    </w:p>
    <w:p w14:paraId="AC1680F9">
      <w:pPr>
        <w:pStyle w:val="style0"/>
        <w:rPr>
          <w:sz w:val="24"/>
          <w:szCs w:val="24"/>
        </w:rPr>
      </w:pPr>
      <w:r>
        <w:rPr>
          <w:noProof/>
          <w:sz w:val="24"/>
          <w:szCs w:val="24"/>
          <w:lang w:val="en-US"/>
        </w:rPr>
        <mc:AlternateContent>
          <mc:Choice Requires="wps">
            <w:drawing>
              <wp:anchor distT="0" distB="0" distL="0" distR="0" simplePos="false" relativeHeight="4" behindDoc="false" locked="false" layoutInCell="true" allowOverlap="true">
                <wp:simplePos x="0" y="0"/>
                <wp:positionH relativeFrom="column">
                  <wp:posOffset>5454015</wp:posOffset>
                </wp:positionH>
                <wp:positionV relativeFrom="paragraph">
                  <wp:posOffset>7750658</wp:posOffset>
                </wp:positionV>
                <wp:extent cx="437881" cy="321971"/>
                <wp:effectExtent l="0" t="0" r="635" b="1905"/>
                <wp:wrapNone/>
                <wp:docPr id="1028" name="Rectangle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37881" cy="321971"/>
                        </a:xfrm>
                        <a:prstGeom prst="rect"/>
                        <a:solidFill>
                          <a:srgbClr val="ffffff"/>
                        </a:solidFill>
                        <a:ln>
                          <a:noFill/>
                        </a:ln>
                      </wps:spPr>
                      <wps:bodyPr>
                        <a:prstTxWarp prst="textNoShape"/>
                      </wps:bodyPr>
                    </wps:wsp>
                  </a:graphicData>
                </a:graphic>
              </wp:anchor>
            </w:drawing>
          </mc:Choice>
          <mc:Fallback>
            <w:pict>
              <v:rect id="1028" fillcolor="white" stroked="f" style="position:absolute;margin-left:429.45pt;margin-top:610.29pt;width:34.48pt;height:25.35pt;z-index:4;mso-position-horizontal-relative:text;mso-position-vertical-relative:text;mso-width-relative:page;mso-height-relative:page;mso-wrap-distance-left:0.0pt;mso-wrap-distance-right:0.0pt;visibility:visible;">
                <v:stroke on="f" color="#f79646" weight="2.0pt"/>
                <v:fill/>
              </v:rect>
            </w:pict>
          </mc:Fallback>
        </mc:AlternateContent>
      </w:r>
    </w:p>
    <w:sectPr>
      <w:headerReference w:type="default" r:id="rId4"/>
      <w:footerReference w:type="default" r:id="rId5"/>
      <w:pgSz w:w="11906" w:h="16838" w:orient="portrait" w:code="9"/>
      <w:pgMar w:top="1440" w:right="1440" w:bottom="11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Segoe UI">
    <w:altName w:val="Segoe UI"/>
    <w:panose1 w:val="020b0502040002020203"/>
    <w:charset w:val="00"/>
    <w:family w:val="swiss"/>
    <w:pitch w:val="variable"/>
    <w:sig w:usb0="E4002EFF" w:usb1="C000E47F" w:usb2="00000009" w:usb3="00000000" w:csb0="000001FF" w:csb1="00000000"/>
  </w:font>
  <w:font w:name="Cooper Black">
    <w:altName w:val="Cooper Black"/>
    <w:panose1 w:val="02080904040003020404"/>
    <w:charset w:val="00"/>
    <w:family w:val="roman"/>
    <w:pitch w:val="variable"/>
    <w:sig w:usb0="00000003" w:usb1="00000000" w:usb2="00000000" w:usb3="00000000" w:csb0="00000001" w:csb1="00000000"/>
  </w:font>
  <w:font w:name="Cambria">
    <w:altName w:val="Cambria"/>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530C19F">
    <w:pPr>
      <w:pStyle w:val="style32"/>
      <w:jc w:val="right"/>
      <w:rPr/>
    </w:pPr>
    <w:r>
      <w:rPr/>
      <w:fldChar w:fldCharType="begin"/>
    </w:r>
    <w:r>
      <w:instrText xml:space="preserve"> PAGE   \* MERGEFORMAT </w:instrText>
    </w:r>
    <w:r>
      <w:rPr/>
      <w:fldChar w:fldCharType="separate"/>
    </w:r>
    <w:r>
      <w:rPr>
        <w:noProof/>
      </w:rPr>
      <w:t>15</w:t>
    </w:r>
    <w:r>
      <w:rPr/>
      <w:fldChar w:fldCharType="end"/>
    </w:r>
  </w:p>
  <w:p w14:paraId="CA7B3D3B">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FAACBF8D">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CB02D0A"/>
    <w:lvl w:ilvl="0" w:tplc="D428A0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000001"/>
    <w:multiLevelType w:val="hybridMultilevel"/>
    <w:tmpl w:val="A208A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0000002"/>
    <w:multiLevelType w:val="hybridMultilevel"/>
    <w:tmpl w:val="379E2CF8"/>
    <w:lvl w:ilvl="0" w:tplc="B636C712">
      <w:start w:val="1"/>
      <w:numFmt w:val="decimal"/>
      <w:lvlText w:val="%1."/>
      <w:lvlJc w:val="left"/>
      <w:pPr>
        <w:ind w:left="720" w:hanging="360"/>
      </w:pPr>
      <w:rPr>
        <w:rFonts w:hint="default"/>
        <w:b w:val="false"/>
        <w:i w:val="fals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0000003"/>
    <w:multiLevelType w:val="hybridMultilevel"/>
    <w:tmpl w:val="15EA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4C26A8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E7125C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0000006"/>
    <w:multiLevelType w:val="hybridMultilevel"/>
    <w:tmpl w:val="36A6DCE0"/>
    <w:lvl w:ilvl="0" w:tplc="15362DB4">
      <w:start w:val="1"/>
      <w:numFmt w:val="upperLetter"/>
      <w:lvlText w:val="%1."/>
      <w:lvlJc w:val="left"/>
      <w:pPr>
        <w:ind w:left="1800" w:hanging="360"/>
      </w:pPr>
      <w:rPr>
        <w:b/>
        <w:i w:val="fals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00000007"/>
    <w:multiLevelType w:val="hybridMultilevel"/>
    <w:tmpl w:val="A4E8E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0000008"/>
    <w:multiLevelType w:val="hybridMultilevel"/>
    <w:tmpl w:val="B4A8191C"/>
    <w:lvl w:ilvl="0" w:tplc="A480610C">
      <w:start w:val="1"/>
      <w:numFmt w:val="decimal"/>
      <w:lvlText w:val="%1."/>
      <w:lvlJc w:val="left"/>
      <w:pPr>
        <w:ind w:left="720" w:hanging="360"/>
      </w:pPr>
      <w:rPr>
        <w:rFonts w:hint="default"/>
        <w:i w:val="fals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0000009"/>
    <w:multiLevelType w:val="hybridMultilevel"/>
    <w:tmpl w:val="4C84ED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75A6FA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0000000B"/>
    <w:multiLevelType w:val="hybridMultilevel"/>
    <w:tmpl w:val="FF2260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0000000C"/>
    <w:multiLevelType w:val="hybridMultilevel"/>
    <w:tmpl w:val="49C21A9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cs="Courier New" w:hAnsi="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cs="Courier New" w:hAnsi="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cs="Courier New" w:hAnsi="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3">
    <w:nsid w:val="0000000D"/>
    <w:multiLevelType w:val="hybridMultilevel"/>
    <w:tmpl w:val="1CBA8906"/>
    <w:lvl w:ilvl="0" w:tplc="08090013">
      <w:start w:val="1"/>
      <w:numFmt w:val="upperRoman"/>
      <w:lvlText w:val="%1."/>
      <w:lvlJc w:val="right"/>
      <w:pPr>
        <w:ind w:left="2460" w:hanging="360"/>
      </w:pPr>
    </w:lvl>
    <w:lvl w:ilvl="1" w:tplc="08090019" w:tentative="1">
      <w:start w:val="1"/>
      <w:numFmt w:val="lowerLetter"/>
      <w:lvlText w:val="%2."/>
      <w:lvlJc w:val="left"/>
      <w:pPr>
        <w:ind w:left="3180" w:hanging="360"/>
      </w:pPr>
    </w:lvl>
    <w:lvl w:ilvl="2" w:tplc="0809001B" w:tentative="1">
      <w:start w:val="1"/>
      <w:numFmt w:val="lowerRoman"/>
      <w:lvlText w:val="%3."/>
      <w:lvlJc w:val="right"/>
      <w:pPr>
        <w:ind w:left="3900" w:hanging="180"/>
      </w:pPr>
    </w:lvl>
    <w:lvl w:ilvl="3" w:tplc="0809000F" w:tentative="1">
      <w:start w:val="1"/>
      <w:numFmt w:val="decimal"/>
      <w:lvlText w:val="%4."/>
      <w:lvlJc w:val="left"/>
      <w:pPr>
        <w:ind w:left="4620" w:hanging="360"/>
      </w:pPr>
    </w:lvl>
    <w:lvl w:ilvl="4" w:tplc="08090019" w:tentative="1">
      <w:start w:val="1"/>
      <w:numFmt w:val="lowerLetter"/>
      <w:lvlText w:val="%5."/>
      <w:lvlJc w:val="left"/>
      <w:pPr>
        <w:ind w:left="5340" w:hanging="360"/>
      </w:pPr>
    </w:lvl>
    <w:lvl w:ilvl="5" w:tplc="0809001B" w:tentative="1">
      <w:start w:val="1"/>
      <w:numFmt w:val="lowerRoman"/>
      <w:lvlText w:val="%6."/>
      <w:lvlJc w:val="right"/>
      <w:pPr>
        <w:ind w:left="6060" w:hanging="180"/>
      </w:pPr>
    </w:lvl>
    <w:lvl w:ilvl="6" w:tplc="0809000F" w:tentative="1">
      <w:start w:val="1"/>
      <w:numFmt w:val="decimal"/>
      <w:lvlText w:val="%7."/>
      <w:lvlJc w:val="left"/>
      <w:pPr>
        <w:ind w:left="6780" w:hanging="360"/>
      </w:pPr>
    </w:lvl>
    <w:lvl w:ilvl="7" w:tplc="08090019" w:tentative="1">
      <w:start w:val="1"/>
      <w:numFmt w:val="lowerLetter"/>
      <w:lvlText w:val="%8."/>
      <w:lvlJc w:val="left"/>
      <w:pPr>
        <w:ind w:left="7500" w:hanging="360"/>
      </w:pPr>
    </w:lvl>
    <w:lvl w:ilvl="8" w:tplc="0809001B" w:tentative="1">
      <w:start w:val="1"/>
      <w:numFmt w:val="lowerRoman"/>
      <w:lvlText w:val="%9."/>
      <w:lvlJc w:val="right"/>
      <w:pPr>
        <w:ind w:left="8220" w:hanging="180"/>
      </w:pPr>
    </w:lvl>
  </w:abstractNum>
  <w:abstractNum w:abstractNumId="14">
    <w:nsid w:val="0000000E"/>
    <w:multiLevelType w:val="hybridMultilevel"/>
    <w:tmpl w:val="33B87A6E"/>
    <w:lvl w:ilvl="0" w:tplc="336CFC70">
      <w:start w:val="1"/>
      <w:numFmt w:val="decimal"/>
      <w:lvlText w:val="%1."/>
      <w:lvlJc w:val="left"/>
      <w:pPr>
        <w:ind w:left="1080" w:hanging="360"/>
      </w:pPr>
      <w:rPr>
        <w:rFonts w:hint="default"/>
        <w:b w:val="fals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0000000F"/>
    <w:multiLevelType w:val="hybridMultilevel"/>
    <w:tmpl w:val="7302710A"/>
    <w:lvl w:ilvl="0" w:tplc="0809001B">
      <w:start w:val="1"/>
      <w:numFmt w:val="lowerRoman"/>
      <w:lvlText w:val="%1."/>
      <w:lvlJc w:val="righ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6">
    <w:nsid w:val="00000010"/>
    <w:multiLevelType w:val="hybridMultilevel"/>
    <w:tmpl w:val="01DA5D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00000011"/>
    <w:multiLevelType w:val="hybridMultilevel"/>
    <w:tmpl w:val="18EC8280"/>
    <w:lvl w:ilvl="0" w:tplc="FA9E3C08">
      <w:start w:val="1"/>
      <w:numFmt w:val="upperLetter"/>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00000012"/>
    <w:multiLevelType w:val="hybridMultilevel"/>
    <w:tmpl w:val="68C60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0000013"/>
    <w:multiLevelType w:val="hybridMultilevel"/>
    <w:tmpl w:val="01380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B7DC09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6638F5DC"/>
    <w:lvl w:ilvl="0" w:tplc="04090015">
      <w:start w:val="2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7AE2CF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00000017"/>
    <w:multiLevelType w:val="hybridMultilevel"/>
    <w:tmpl w:val="DE0632C8"/>
    <w:lvl w:ilvl="0" w:tplc="CD40C450">
      <w:start w:val="1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F6941A00"/>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cs="Courier New" w:hAnsi="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cs="Courier New" w:hAnsi="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cs="Courier New" w:hAnsi="Courier New" w:hint="default"/>
      </w:rPr>
    </w:lvl>
    <w:lvl w:ilvl="8" w:tplc="08090005" w:tentative="1">
      <w:start w:val="1"/>
      <w:numFmt w:val="bullet"/>
      <w:lvlText w:val=""/>
      <w:lvlJc w:val="left"/>
      <w:pPr>
        <w:ind w:left="7380" w:hanging="360"/>
      </w:pPr>
      <w:rPr>
        <w:rFonts w:ascii="Wingdings" w:hAnsi="Wingdings" w:hint="default"/>
      </w:rPr>
    </w:lvl>
  </w:abstractNum>
  <w:num w:numId="1">
    <w:abstractNumId w:val="3"/>
  </w:num>
  <w:num w:numId="2">
    <w:abstractNumId w:val="17"/>
  </w:num>
  <w:num w:numId="3">
    <w:abstractNumId w:val="7"/>
  </w:num>
  <w:num w:numId="4">
    <w:abstractNumId w:val="16"/>
  </w:num>
  <w:num w:numId="5">
    <w:abstractNumId w:val="10"/>
  </w:num>
  <w:num w:numId="6">
    <w:abstractNumId w:val="15"/>
  </w:num>
  <w:num w:numId="7">
    <w:abstractNumId w:val="1"/>
  </w:num>
  <w:num w:numId="8">
    <w:abstractNumId w:val="14"/>
  </w:num>
  <w:num w:numId="9">
    <w:abstractNumId w:val="6"/>
  </w:num>
  <w:num w:numId="10">
    <w:abstractNumId w:val="2"/>
  </w:num>
  <w:num w:numId="11">
    <w:abstractNumId w:val="18"/>
  </w:num>
  <w:num w:numId="12">
    <w:abstractNumId w:val="8"/>
  </w:num>
  <w:num w:numId="13">
    <w:abstractNumId w:val="13"/>
  </w:num>
  <w:num w:numId="14">
    <w:abstractNumId w:val="0"/>
  </w:num>
  <w:num w:numId="15">
    <w:abstractNumId w:val="22"/>
  </w:num>
  <w:num w:numId="16">
    <w:abstractNumId w:val="24"/>
  </w:num>
  <w:num w:numId="17">
    <w:abstractNumId w:val="12"/>
  </w:num>
  <w:num w:numId="18">
    <w:abstractNumId w:val="11"/>
  </w:num>
  <w:num w:numId="19">
    <w:abstractNumId w:val="9"/>
  </w:num>
  <w:num w:numId="20">
    <w:abstractNumId w:val="4"/>
  </w:num>
  <w:num w:numId="21">
    <w:abstractNumId w:val="5"/>
  </w:num>
  <w:num w:numId="22">
    <w:abstractNumId w:val="20"/>
  </w:num>
  <w:num w:numId="23">
    <w:abstractNumId w:val="19"/>
  </w:num>
  <w:num w:numId="24">
    <w:abstractNumId w:val="23"/>
  </w:num>
  <w:num w:numId="25">
    <w:abstractNumId w:val="2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3"/>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lang w:val="en-GB"/>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pPr>
      <w:ind w:left="720"/>
      <w:contextualSpacing/>
    </w:pPr>
    <w:rPr/>
  </w:style>
  <w:style w:type="table" w:styleId="style154">
    <w:name w:val="Table Grid"/>
    <w:basedOn w:val="style105"/>
    <w:next w:val="style154"/>
    <w:uiPriority w:val="59"/>
    <w:pPr>
      <w:spacing w:after="0" w:lineRule="auto" w:line="240"/>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32">
    <w:name w:val="footer"/>
    <w:basedOn w:val="style0"/>
    <w:next w:val="style32"/>
    <w:link w:val="style4097"/>
    <w:uiPriority w:val="99"/>
    <w:pPr>
      <w:tabs>
        <w:tab w:val="center" w:leader="none" w:pos="4513"/>
        <w:tab w:val="right" w:leader="none" w:pos="9026"/>
      </w:tabs>
      <w:spacing w:after="0" w:lineRule="auto" w:line="240"/>
    </w:pPr>
    <w:rPr/>
  </w:style>
  <w:style w:type="character" w:customStyle="1" w:styleId="style4097">
    <w:name w:val="Footer Char_a550915c-c7eb-4915-95a7-b418f8900cdb"/>
    <w:basedOn w:val="style65"/>
    <w:next w:val="style4097"/>
    <w:link w:val="style32"/>
    <w:uiPriority w:val="99"/>
    <w:rPr>
      <w:rFonts w:ascii="Calibri" w:cs="SimSun" w:eastAsia="Calibri" w:hAnsi="Calibri"/>
      <w:lang w:val="en-GB"/>
    </w:rPr>
  </w:style>
  <w:style w:type="character" w:customStyle="1" w:styleId="style4098">
    <w:name w:val="Unresolved Mention"/>
    <w:basedOn w:val="style65"/>
    <w:next w:val="style4098"/>
    <w:uiPriority w:val="99"/>
    <w:rPr>
      <w:color w:val="605e5c"/>
      <w:shd w:val="clear" w:color="auto" w:fill="e1dfdd"/>
    </w:rPr>
  </w:style>
  <w:style w:type="paragraph" w:styleId="style157">
    <w:name w:val="No Spacing"/>
    <w:next w:val="style157"/>
    <w:qFormat/>
    <w:pPr>
      <w:spacing w:after="0" w:lineRule="auto" w:line="240"/>
    </w:pPr>
    <w:rPr>
      <w:rFonts w:ascii="Times New Roman" w:cs="Times New Roman" w:eastAsia="SimSun" w:hAnsi="Times New Roman"/>
      <w:sz w:val="21"/>
    </w:rPr>
  </w:style>
  <w:style w:type="paragraph" w:styleId="style153">
    <w:name w:val="Balloon Text"/>
    <w:basedOn w:val="style0"/>
    <w:next w:val="style153"/>
    <w:link w:val="style4099"/>
    <w:uiPriority w:val="99"/>
    <w:pPr>
      <w:spacing w:after="0" w:lineRule="auto" w:line="240"/>
    </w:pPr>
    <w:rPr>
      <w:rFonts w:ascii="Segoe UI" w:cs="Segoe UI" w:hAnsi="Segoe UI"/>
      <w:sz w:val="18"/>
      <w:szCs w:val="18"/>
    </w:rPr>
  </w:style>
  <w:style w:type="character" w:customStyle="1" w:styleId="style4099">
    <w:name w:val="Balloon Text Char"/>
    <w:basedOn w:val="style65"/>
    <w:next w:val="style4099"/>
    <w:link w:val="style153"/>
    <w:uiPriority w:val="99"/>
    <w:rPr>
      <w:rFonts w:ascii="Segoe UI" w:cs="Segoe UI" w:hAnsi="Segoe UI"/>
      <w:sz w:val="18"/>
      <w:szCs w:val="18"/>
      <w:lang w:val="en-GB"/>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9" Type="http://schemas.openxmlformats.org/officeDocument/2006/relationships/theme" Target="theme/theme1.xml"/><Relationship Id="rId5" Type="http://schemas.openxmlformats.org/officeDocument/2006/relationships/footer" Target="footer2.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Words>3744</Words>
  <Pages>15</Pages>
  <Characters>22719</Characters>
  <Application>WPS Office</Application>
  <DocSecurity>0</DocSecurity>
  <Paragraphs>487</Paragraphs>
  <ScaleCrop>false</ScaleCrop>
  <LinksUpToDate>false</LinksUpToDate>
  <CharactersWithSpaces>26448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2024-11-29T13:34:00Z</dcterms:created>
  <dc:creator>Hp</dc:creator>
  <lastModifiedBy>23129RAA4G</lastModifiedBy>
  <lastPrinted>2025-01-06T16:16:00Z</lastPrinted>
  <dcterms:modified xsi:type="dcterms:W3CDTF">2026-07-04T14:19:24Z</dcterms:modified>
  <revision>12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7c86bad6790f4542b5c76d02ea500f52</vt:lpwstr>
  </property>
</Properties>
</file>